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5245" w:rsidRPr="00BB61BD" w:rsidRDefault="00BB61BD" w:rsidP="00E441E4">
      <w:pPr>
        <w:spacing w:line="360" w:lineRule="auto"/>
        <w:jc w:val="center"/>
        <w:rPr>
          <w:b/>
          <w:sz w:val="28"/>
          <w:szCs w:val="28"/>
        </w:rPr>
      </w:pPr>
      <w:r w:rsidRPr="00BB61BD">
        <w:rPr>
          <w:b/>
          <w:sz w:val="28"/>
          <w:szCs w:val="28"/>
          <w:lang w:val="en-US"/>
        </w:rPr>
        <w:t>I</w:t>
      </w:r>
      <w:r w:rsidRPr="00A04C32">
        <w:rPr>
          <w:b/>
          <w:sz w:val="28"/>
          <w:szCs w:val="28"/>
        </w:rPr>
        <w:t>.</w:t>
      </w:r>
      <w:r w:rsidR="000A5245" w:rsidRPr="00BB61BD">
        <w:rPr>
          <w:b/>
          <w:sz w:val="28"/>
          <w:szCs w:val="28"/>
        </w:rPr>
        <w:t>Введение</w:t>
      </w:r>
      <w:bookmarkStart w:id="0" w:name="_GoBack"/>
      <w:bookmarkEnd w:id="0"/>
    </w:p>
    <w:p w:rsidR="0034334A" w:rsidRDefault="000A5245" w:rsidP="00550154">
      <w:pPr>
        <w:spacing w:line="360" w:lineRule="auto"/>
        <w:ind w:firstLine="709"/>
        <w:jc w:val="both"/>
        <w:rPr>
          <w:b/>
          <w:sz w:val="28"/>
          <w:szCs w:val="28"/>
        </w:rPr>
      </w:pPr>
      <w:r w:rsidRPr="00BB61BD">
        <w:rPr>
          <w:b/>
          <w:sz w:val="28"/>
          <w:szCs w:val="28"/>
        </w:rPr>
        <w:t>Актуальность темы.</w:t>
      </w:r>
    </w:p>
    <w:p w:rsidR="000A5245" w:rsidRPr="00BB61BD" w:rsidRDefault="002225D7" w:rsidP="00550154">
      <w:pPr>
        <w:spacing w:line="360" w:lineRule="auto"/>
        <w:ind w:firstLine="709"/>
        <w:jc w:val="both"/>
        <w:rPr>
          <w:sz w:val="28"/>
          <w:szCs w:val="28"/>
        </w:rPr>
      </w:pPr>
      <w:r w:rsidRPr="00BB61BD">
        <w:rPr>
          <w:sz w:val="28"/>
          <w:szCs w:val="28"/>
        </w:rPr>
        <w:t>В нашей жизни очень часто происходят неприятные ситуации. Мы очень огорчаемся</w:t>
      </w:r>
      <w:r w:rsidR="000A5245" w:rsidRPr="00BB61BD">
        <w:rPr>
          <w:sz w:val="28"/>
          <w:szCs w:val="28"/>
        </w:rPr>
        <w:t>, когда на новом платье, блузе, брюках появляются пятна от жира</w:t>
      </w:r>
      <w:r w:rsidR="00A01863" w:rsidRPr="00BB61BD">
        <w:rPr>
          <w:sz w:val="28"/>
          <w:szCs w:val="28"/>
        </w:rPr>
        <w:t>, чернил, ягод, крови, майонеза.</w:t>
      </w:r>
    </w:p>
    <w:p w:rsidR="000A5245" w:rsidRPr="00BB61BD" w:rsidRDefault="000A5245" w:rsidP="00BB61BD">
      <w:pPr>
        <w:spacing w:line="360" w:lineRule="auto"/>
        <w:jc w:val="both"/>
        <w:rPr>
          <w:sz w:val="28"/>
          <w:szCs w:val="28"/>
        </w:rPr>
      </w:pPr>
      <w:r w:rsidRPr="00BB61BD">
        <w:rPr>
          <w:sz w:val="28"/>
          <w:szCs w:val="28"/>
        </w:rPr>
        <w:t xml:space="preserve">        Однажды, </w:t>
      </w:r>
      <w:r w:rsidR="002225D7" w:rsidRPr="00BB61BD">
        <w:rPr>
          <w:sz w:val="28"/>
          <w:szCs w:val="28"/>
        </w:rPr>
        <w:t>играя на секции в волейбол, я упала на траву и выпачкала белую футболку</w:t>
      </w:r>
      <w:r w:rsidRPr="00BB61BD">
        <w:rPr>
          <w:sz w:val="28"/>
          <w:szCs w:val="28"/>
        </w:rPr>
        <w:t xml:space="preserve">. Настроение испортилось, пришлось </w:t>
      </w:r>
      <w:r w:rsidR="002225D7" w:rsidRPr="00BB61BD">
        <w:rPr>
          <w:sz w:val="28"/>
          <w:szCs w:val="28"/>
        </w:rPr>
        <w:t xml:space="preserve">покупать новую вещь, так как </w:t>
      </w:r>
      <w:r w:rsidR="00571891" w:rsidRPr="00BB61BD">
        <w:rPr>
          <w:sz w:val="28"/>
          <w:szCs w:val="28"/>
        </w:rPr>
        <w:t>пятно от травы отстирать не удалось</w:t>
      </w:r>
      <w:r w:rsidRPr="00BB61BD">
        <w:rPr>
          <w:sz w:val="28"/>
          <w:szCs w:val="28"/>
        </w:rPr>
        <w:t>. А в голове появилась идея – удалит</w:t>
      </w:r>
      <w:r w:rsidR="00A01863" w:rsidRPr="00BB61BD">
        <w:rPr>
          <w:sz w:val="28"/>
          <w:szCs w:val="28"/>
        </w:rPr>
        <w:t>ь данное пятно с любимой футболки</w:t>
      </w:r>
      <w:r w:rsidRPr="00BB61BD">
        <w:rPr>
          <w:sz w:val="28"/>
          <w:szCs w:val="28"/>
        </w:rPr>
        <w:t>. Данная тема так заинтересовала меня, что я решила найти способы</w:t>
      </w:r>
      <w:r w:rsidR="00A01863" w:rsidRPr="00BB61BD">
        <w:rPr>
          <w:sz w:val="28"/>
          <w:szCs w:val="28"/>
        </w:rPr>
        <w:t xml:space="preserve"> удаления не только пятен от травы</w:t>
      </w:r>
      <w:r w:rsidRPr="00BB61BD">
        <w:rPr>
          <w:sz w:val="28"/>
          <w:szCs w:val="28"/>
        </w:rPr>
        <w:t>, но и д</w:t>
      </w:r>
      <w:r w:rsidR="00A01863" w:rsidRPr="00BB61BD">
        <w:rPr>
          <w:sz w:val="28"/>
          <w:szCs w:val="28"/>
        </w:rPr>
        <w:t xml:space="preserve">ругих веществ. Мою идею подхватила моя подруга, и мы вместе начали </w:t>
      </w:r>
      <w:r w:rsidRPr="00BB61BD">
        <w:rPr>
          <w:sz w:val="28"/>
          <w:szCs w:val="28"/>
        </w:rPr>
        <w:t>изучать литературу по данной теме</w:t>
      </w:r>
      <w:r w:rsidR="00A01863" w:rsidRPr="00BB61BD">
        <w:rPr>
          <w:sz w:val="28"/>
          <w:szCs w:val="28"/>
        </w:rPr>
        <w:t>, обратились за помощью к учителю химии</w:t>
      </w:r>
      <w:r w:rsidRPr="00BB61BD">
        <w:rPr>
          <w:sz w:val="28"/>
          <w:szCs w:val="28"/>
        </w:rPr>
        <w:t>.</w:t>
      </w:r>
      <w:r w:rsidR="0073032B">
        <w:rPr>
          <w:sz w:val="28"/>
          <w:szCs w:val="28"/>
        </w:rPr>
        <w:t xml:space="preserve">  Учитель помог нам составить план работы над темой, а также являлся куратором в проведении экспериментов.</w:t>
      </w:r>
    </w:p>
    <w:p w:rsidR="000A5245" w:rsidRPr="00BB61BD" w:rsidRDefault="002225D7" w:rsidP="00BB61BD">
      <w:pPr>
        <w:spacing w:line="360" w:lineRule="auto"/>
        <w:jc w:val="both"/>
        <w:rPr>
          <w:sz w:val="28"/>
          <w:szCs w:val="28"/>
        </w:rPr>
      </w:pPr>
      <w:r w:rsidRPr="00BB61BD">
        <w:rPr>
          <w:sz w:val="28"/>
          <w:szCs w:val="28"/>
        </w:rPr>
        <w:t xml:space="preserve">         При </w:t>
      </w:r>
      <w:r w:rsidR="00A01863" w:rsidRPr="00BB61BD">
        <w:rPr>
          <w:sz w:val="28"/>
          <w:szCs w:val="28"/>
        </w:rPr>
        <w:t>общении</w:t>
      </w:r>
      <w:r w:rsidRPr="00BB61BD">
        <w:rPr>
          <w:sz w:val="28"/>
          <w:szCs w:val="28"/>
        </w:rPr>
        <w:t>со взро</w:t>
      </w:r>
      <w:r w:rsidR="000A5245" w:rsidRPr="00BB61BD">
        <w:rPr>
          <w:sz w:val="28"/>
          <w:szCs w:val="28"/>
        </w:rPr>
        <w:t>слыми</w:t>
      </w:r>
      <w:r w:rsidR="00A01863" w:rsidRPr="00BB61BD">
        <w:rPr>
          <w:sz w:val="28"/>
          <w:szCs w:val="28"/>
        </w:rPr>
        <w:t xml:space="preserve"> и сверстниками</w:t>
      </w:r>
      <w:r w:rsidR="000A5245" w:rsidRPr="00BB61BD">
        <w:rPr>
          <w:sz w:val="28"/>
          <w:szCs w:val="28"/>
        </w:rPr>
        <w:t xml:space="preserve">, </w:t>
      </w:r>
      <w:r w:rsidR="00A01863" w:rsidRPr="00BB61BD">
        <w:rPr>
          <w:sz w:val="28"/>
          <w:szCs w:val="28"/>
        </w:rPr>
        <w:t>мы выяснили,</w:t>
      </w:r>
      <w:r w:rsidR="000A5245" w:rsidRPr="00BB61BD">
        <w:rPr>
          <w:sz w:val="28"/>
          <w:szCs w:val="28"/>
        </w:rPr>
        <w:t xml:space="preserve"> что у многих есть вещи испорченные пятнами, а в нашем селе нет химчистки, </w:t>
      </w:r>
      <w:proofErr w:type="gramStart"/>
      <w:r w:rsidR="000A5245" w:rsidRPr="00BB61BD">
        <w:rPr>
          <w:sz w:val="28"/>
          <w:szCs w:val="28"/>
        </w:rPr>
        <w:t>значит</w:t>
      </w:r>
      <w:proofErr w:type="gramEnd"/>
      <w:r w:rsidR="000A5245" w:rsidRPr="00BB61BD">
        <w:rPr>
          <w:sz w:val="28"/>
          <w:szCs w:val="28"/>
        </w:rPr>
        <w:t xml:space="preserve"> данное исс</w:t>
      </w:r>
      <w:r w:rsidR="00A01863" w:rsidRPr="00BB61BD">
        <w:rPr>
          <w:sz w:val="28"/>
          <w:szCs w:val="28"/>
        </w:rPr>
        <w:t>ледование будет</w:t>
      </w:r>
      <w:r w:rsidR="000A5245" w:rsidRPr="00BB61BD">
        <w:rPr>
          <w:sz w:val="28"/>
          <w:szCs w:val="28"/>
        </w:rPr>
        <w:t xml:space="preserve"> полезно</w:t>
      </w:r>
      <w:r w:rsidR="00A01863" w:rsidRPr="00BB61BD">
        <w:rPr>
          <w:sz w:val="28"/>
          <w:szCs w:val="28"/>
        </w:rPr>
        <w:t xml:space="preserve"> всем</w:t>
      </w:r>
      <w:r w:rsidR="000A5245" w:rsidRPr="00BB61BD">
        <w:rPr>
          <w:sz w:val="28"/>
          <w:szCs w:val="28"/>
        </w:rPr>
        <w:t>.</w:t>
      </w:r>
    </w:p>
    <w:p w:rsidR="000A5245" w:rsidRPr="00BB61BD" w:rsidRDefault="000A5245" w:rsidP="00550154">
      <w:pPr>
        <w:spacing w:before="100" w:beforeAutospacing="1" w:after="100" w:afterAutospacing="1" w:line="360" w:lineRule="auto"/>
        <w:ind w:firstLine="709"/>
        <w:rPr>
          <w:sz w:val="28"/>
          <w:szCs w:val="28"/>
        </w:rPr>
      </w:pPr>
      <w:r w:rsidRPr="00BB61BD">
        <w:rPr>
          <w:b/>
          <w:sz w:val="28"/>
          <w:szCs w:val="28"/>
        </w:rPr>
        <w:t xml:space="preserve">Цель: </w:t>
      </w:r>
      <w:r w:rsidRPr="00BB61BD">
        <w:rPr>
          <w:sz w:val="28"/>
          <w:szCs w:val="28"/>
        </w:rPr>
        <w:t>изучить способы удаления различных пятен с ткани.</w:t>
      </w:r>
    </w:p>
    <w:p w:rsidR="000A5245" w:rsidRPr="00BB61BD" w:rsidRDefault="000A5245" w:rsidP="00550154">
      <w:pPr>
        <w:spacing w:line="360" w:lineRule="auto"/>
        <w:ind w:firstLine="709"/>
        <w:rPr>
          <w:b/>
          <w:sz w:val="28"/>
          <w:szCs w:val="28"/>
        </w:rPr>
      </w:pPr>
      <w:r w:rsidRPr="00BB61BD">
        <w:rPr>
          <w:b/>
          <w:sz w:val="28"/>
          <w:szCs w:val="28"/>
        </w:rPr>
        <w:t xml:space="preserve">Задачи: </w:t>
      </w:r>
    </w:p>
    <w:p w:rsidR="000A5245" w:rsidRPr="00BB61BD" w:rsidRDefault="007C0E16" w:rsidP="00BB61BD">
      <w:pPr>
        <w:numPr>
          <w:ilvl w:val="0"/>
          <w:numId w:val="1"/>
        </w:numPr>
        <w:spacing w:line="360" w:lineRule="auto"/>
        <w:rPr>
          <w:b/>
          <w:sz w:val="28"/>
          <w:szCs w:val="28"/>
        </w:rPr>
      </w:pPr>
      <w:r w:rsidRPr="00BB61BD">
        <w:rPr>
          <w:sz w:val="28"/>
          <w:szCs w:val="28"/>
        </w:rPr>
        <w:t>Изучить литературу по данной теме;</w:t>
      </w:r>
    </w:p>
    <w:p w:rsidR="007C0E16" w:rsidRPr="00BB61BD" w:rsidRDefault="007C0E16" w:rsidP="00BB61BD">
      <w:pPr>
        <w:numPr>
          <w:ilvl w:val="0"/>
          <w:numId w:val="1"/>
        </w:numPr>
        <w:spacing w:line="360" w:lineRule="auto"/>
        <w:rPr>
          <w:sz w:val="28"/>
          <w:szCs w:val="28"/>
        </w:rPr>
      </w:pPr>
      <w:r w:rsidRPr="00BB61BD">
        <w:rPr>
          <w:sz w:val="28"/>
          <w:szCs w:val="28"/>
        </w:rPr>
        <w:t>Провести сбор полезных советов;</w:t>
      </w:r>
    </w:p>
    <w:p w:rsidR="007C0E16" w:rsidRPr="00BB61BD" w:rsidRDefault="007C0E16" w:rsidP="00BB61BD">
      <w:pPr>
        <w:numPr>
          <w:ilvl w:val="0"/>
          <w:numId w:val="1"/>
        </w:numPr>
        <w:spacing w:line="360" w:lineRule="auto"/>
        <w:rPr>
          <w:sz w:val="28"/>
          <w:szCs w:val="28"/>
        </w:rPr>
      </w:pPr>
      <w:r w:rsidRPr="00BB61BD">
        <w:rPr>
          <w:sz w:val="28"/>
          <w:szCs w:val="28"/>
        </w:rPr>
        <w:t>Проанализировать собранный материал;</w:t>
      </w:r>
    </w:p>
    <w:p w:rsidR="007C0E16" w:rsidRPr="00BB61BD" w:rsidRDefault="007C0E16" w:rsidP="00BB61BD">
      <w:pPr>
        <w:numPr>
          <w:ilvl w:val="0"/>
          <w:numId w:val="1"/>
        </w:numPr>
        <w:spacing w:line="360" w:lineRule="auto"/>
        <w:rPr>
          <w:sz w:val="28"/>
          <w:szCs w:val="28"/>
        </w:rPr>
      </w:pPr>
      <w:r w:rsidRPr="00BB61BD">
        <w:rPr>
          <w:sz w:val="28"/>
          <w:szCs w:val="28"/>
        </w:rPr>
        <w:t>Сформулировать общие правила при выведении пятен;</w:t>
      </w:r>
    </w:p>
    <w:p w:rsidR="000A5245" w:rsidRPr="00BB61BD" w:rsidRDefault="007C0E16" w:rsidP="00BB61BD">
      <w:pPr>
        <w:numPr>
          <w:ilvl w:val="0"/>
          <w:numId w:val="1"/>
        </w:numPr>
        <w:spacing w:before="100" w:beforeAutospacing="1" w:after="100" w:afterAutospacing="1" w:line="360" w:lineRule="auto"/>
        <w:rPr>
          <w:b/>
          <w:sz w:val="28"/>
          <w:szCs w:val="28"/>
        </w:rPr>
      </w:pPr>
      <w:r w:rsidRPr="00BB61BD">
        <w:rPr>
          <w:sz w:val="28"/>
          <w:szCs w:val="28"/>
        </w:rPr>
        <w:t>Разработать методику и п</w:t>
      </w:r>
      <w:r w:rsidR="000A5245" w:rsidRPr="00BB61BD">
        <w:rPr>
          <w:sz w:val="28"/>
          <w:szCs w:val="28"/>
        </w:rPr>
        <w:t>ровести эксперименты по удалению пятен;</w:t>
      </w:r>
    </w:p>
    <w:p w:rsidR="000A5245" w:rsidRPr="00BB61BD" w:rsidRDefault="007C0E16" w:rsidP="00BB61BD">
      <w:pPr>
        <w:numPr>
          <w:ilvl w:val="0"/>
          <w:numId w:val="1"/>
        </w:numPr>
        <w:spacing w:before="100" w:beforeAutospacing="1" w:after="100" w:afterAutospacing="1" w:line="360" w:lineRule="auto"/>
        <w:rPr>
          <w:sz w:val="28"/>
          <w:szCs w:val="28"/>
        </w:rPr>
      </w:pPr>
      <w:r w:rsidRPr="00BB61BD">
        <w:rPr>
          <w:sz w:val="28"/>
          <w:szCs w:val="28"/>
        </w:rPr>
        <w:t>П</w:t>
      </w:r>
      <w:r w:rsidR="00A01863" w:rsidRPr="00BB61BD">
        <w:rPr>
          <w:sz w:val="28"/>
          <w:szCs w:val="28"/>
        </w:rPr>
        <w:t>роанализировать состояние тканей после обработки</w:t>
      </w:r>
      <w:r w:rsidR="000A5245" w:rsidRPr="00BB61BD">
        <w:rPr>
          <w:sz w:val="28"/>
          <w:szCs w:val="28"/>
        </w:rPr>
        <w:t>;</w:t>
      </w:r>
    </w:p>
    <w:p w:rsidR="000A5245" w:rsidRPr="00BB61BD" w:rsidRDefault="007C0E16" w:rsidP="00BB61BD">
      <w:pPr>
        <w:numPr>
          <w:ilvl w:val="0"/>
          <w:numId w:val="1"/>
        </w:numPr>
        <w:spacing w:before="100" w:beforeAutospacing="1" w:after="100" w:afterAutospacing="1" w:line="360" w:lineRule="auto"/>
        <w:rPr>
          <w:sz w:val="28"/>
          <w:szCs w:val="28"/>
        </w:rPr>
      </w:pPr>
      <w:r w:rsidRPr="00BB61BD">
        <w:rPr>
          <w:sz w:val="28"/>
          <w:szCs w:val="28"/>
        </w:rPr>
        <w:t>С</w:t>
      </w:r>
      <w:r w:rsidR="000A5245" w:rsidRPr="00BB61BD">
        <w:rPr>
          <w:sz w:val="28"/>
          <w:szCs w:val="28"/>
        </w:rPr>
        <w:t>оставить памятку по удалению пятен.</w:t>
      </w:r>
    </w:p>
    <w:p w:rsidR="00EC1FE9" w:rsidRPr="00BB61BD" w:rsidRDefault="00EC1FE9" w:rsidP="00550154">
      <w:pPr>
        <w:shd w:val="clear" w:color="auto" w:fill="FFFFFF"/>
        <w:autoSpaceDE w:val="0"/>
        <w:autoSpaceDN w:val="0"/>
        <w:adjustRightInd w:val="0"/>
        <w:spacing w:line="360" w:lineRule="auto"/>
        <w:ind w:firstLine="709"/>
        <w:rPr>
          <w:bCs/>
          <w:color w:val="000000"/>
          <w:sz w:val="28"/>
          <w:szCs w:val="28"/>
        </w:rPr>
      </w:pPr>
      <w:r w:rsidRPr="00BB61BD">
        <w:rPr>
          <w:b/>
          <w:bCs/>
          <w:color w:val="000000"/>
          <w:sz w:val="28"/>
          <w:szCs w:val="28"/>
        </w:rPr>
        <w:t>Объект исследования:</w:t>
      </w:r>
      <w:r w:rsidRPr="00BB61BD">
        <w:rPr>
          <w:bCs/>
          <w:color w:val="000000"/>
          <w:sz w:val="28"/>
          <w:szCs w:val="28"/>
        </w:rPr>
        <w:t xml:space="preserve"> способы удаления неорганических и органических пятен.</w:t>
      </w:r>
    </w:p>
    <w:p w:rsidR="00EC1FE9" w:rsidRPr="00BB61BD" w:rsidRDefault="00EC1FE9" w:rsidP="00550154">
      <w:pPr>
        <w:shd w:val="clear" w:color="auto" w:fill="FFFFFF"/>
        <w:autoSpaceDE w:val="0"/>
        <w:autoSpaceDN w:val="0"/>
        <w:adjustRightInd w:val="0"/>
        <w:spacing w:line="360" w:lineRule="auto"/>
        <w:ind w:firstLine="709"/>
        <w:rPr>
          <w:bCs/>
          <w:color w:val="000000"/>
          <w:sz w:val="28"/>
          <w:szCs w:val="28"/>
        </w:rPr>
      </w:pPr>
      <w:r w:rsidRPr="00BB61BD">
        <w:rPr>
          <w:b/>
          <w:bCs/>
          <w:color w:val="000000"/>
          <w:sz w:val="28"/>
          <w:szCs w:val="28"/>
        </w:rPr>
        <w:lastRenderedPageBreak/>
        <w:t>Предмет исследования:</w:t>
      </w:r>
      <w:r w:rsidRPr="00BB61BD">
        <w:rPr>
          <w:bCs/>
          <w:color w:val="000000"/>
          <w:sz w:val="28"/>
          <w:szCs w:val="28"/>
        </w:rPr>
        <w:t xml:space="preserve"> выбор средств, в зависимости от типов пятен органического и неорганического происхождения.</w:t>
      </w:r>
    </w:p>
    <w:p w:rsidR="00EC1FE9" w:rsidRPr="00512FD8" w:rsidRDefault="00EC1FE9" w:rsidP="00512FD8">
      <w:pPr>
        <w:shd w:val="clear" w:color="auto" w:fill="FFFFFF"/>
        <w:autoSpaceDE w:val="0"/>
        <w:autoSpaceDN w:val="0"/>
        <w:adjustRightInd w:val="0"/>
        <w:spacing w:line="360" w:lineRule="auto"/>
        <w:ind w:firstLine="851"/>
        <w:rPr>
          <w:bCs/>
          <w:color w:val="000000"/>
          <w:sz w:val="28"/>
          <w:szCs w:val="28"/>
        </w:rPr>
      </w:pPr>
      <w:r w:rsidRPr="00BB61BD">
        <w:rPr>
          <w:b/>
          <w:bCs/>
          <w:color w:val="000000"/>
          <w:sz w:val="28"/>
          <w:szCs w:val="28"/>
        </w:rPr>
        <w:t>Гипотеза исследования:</w:t>
      </w:r>
      <w:r w:rsidRPr="00BB61BD">
        <w:rPr>
          <w:bCs/>
          <w:color w:val="000000"/>
          <w:sz w:val="28"/>
          <w:szCs w:val="28"/>
        </w:rPr>
        <w:t xml:space="preserve"> если знать происхождение пятен, то можно подобрать средство для их  выведения.</w:t>
      </w:r>
    </w:p>
    <w:p w:rsidR="00EC1FE9" w:rsidRDefault="000A5245" w:rsidP="00BE5285">
      <w:pPr>
        <w:spacing w:line="360" w:lineRule="auto"/>
        <w:ind w:firstLine="709"/>
        <w:rPr>
          <w:b/>
          <w:sz w:val="28"/>
          <w:szCs w:val="28"/>
        </w:rPr>
      </w:pPr>
      <w:r w:rsidRPr="00BB61BD">
        <w:rPr>
          <w:b/>
          <w:sz w:val="28"/>
          <w:szCs w:val="28"/>
        </w:rPr>
        <w:t>Методы:</w:t>
      </w:r>
      <w:r w:rsidR="007C0E16" w:rsidRPr="00BB61BD">
        <w:rPr>
          <w:sz w:val="28"/>
          <w:szCs w:val="28"/>
        </w:rPr>
        <w:t xml:space="preserve">поисковый, </w:t>
      </w:r>
      <w:r w:rsidRPr="00BB61BD">
        <w:rPr>
          <w:sz w:val="28"/>
          <w:szCs w:val="28"/>
        </w:rPr>
        <w:t xml:space="preserve">эксперимент, </w:t>
      </w:r>
      <w:r w:rsidR="00A01863" w:rsidRPr="00BB61BD">
        <w:rPr>
          <w:sz w:val="28"/>
          <w:szCs w:val="28"/>
        </w:rPr>
        <w:t>сравнение</w:t>
      </w:r>
      <w:r w:rsidR="009F71A3" w:rsidRPr="00BB61BD">
        <w:rPr>
          <w:sz w:val="28"/>
          <w:szCs w:val="28"/>
        </w:rPr>
        <w:t>, анализ, обобщение.</w:t>
      </w:r>
    </w:p>
    <w:p w:rsidR="00BE5285" w:rsidRPr="00BE5285" w:rsidRDefault="00BE5285" w:rsidP="00BE5285">
      <w:pPr>
        <w:spacing w:line="360" w:lineRule="auto"/>
        <w:ind w:firstLine="709"/>
        <w:rPr>
          <w:b/>
          <w:sz w:val="28"/>
          <w:szCs w:val="28"/>
        </w:rPr>
      </w:pPr>
    </w:p>
    <w:p w:rsidR="00EC1FE9" w:rsidRPr="00BB61BD" w:rsidRDefault="00EC1FE9" w:rsidP="00550154">
      <w:pPr>
        <w:shd w:val="clear" w:color="auto" w:fill="FFFFFF"/>
        <w:autoSpaceDE w:val="0"/>
        <w:autoSpaceDN w:val="0"/>
        <w:adjustRightInd w:val="0"/>
        <w:spacing w:before="60" w:line="360" w:lineRule="auto"/>
        <w:ind w:firstLine="709"/>
        <w:rPr>
          <w:rFonts w:eastAsia="Calibri"/>
          <w:b/>
          <w:bCs/>
          <w:color w:val="000000"/>
          <w:sz w:val="28"/>
          <w:szCs w:val="28"/>
          <w:lang w:eastAsia="en-US"/>
        </w:rPr>
      </w:pPr>
      <w:r w:rsidRPr="00BB61BD">
        <w:rPr>
          <w:rFonts w:eastAsia="Calibri"/>
          <w:b/>
          <w:bCs/>
          <w:color w:val="000000"/>
          <w:sz w:val="28"/>
          <w:szCs w:val="28"/>
          <w:lang w:eastAsia="en-US"/>
        </w:rPr>
        <w:t>Оборудование:</w:t>
      </w:r>
    </w:p>
    <w:p w:rsidR="00EC1FE9" w:rsidRPr="00BB61BD" w:rsidRDefault="00EC1FE9" w:rsidP="00BB61BD">
      <w:pPr>
        <w:shd w:val="clear" w:color="auto" w:fill="FFFFFF"/>
        <w:autoSpaceDE w:val="0"/>
        <w:autoSpaceDN w:val="0"/>
        <w:adjustRightInd w:val="0"/>
        <w:spacing w:line="360" w:lineRule="auto"/>
        <w:ind w:right="15"/>
        <w:jc w:val="both"/>
        <w:rPr>
          <w:rFonts w:eastAsia="Calibri"/>
          <w:color w:val="000000"/>
          <w:sz w:val="28"/>
          <w:szCs w:val="28"/>
          <w:lang w:eastAsia="en-US"/>
        </w:rPr>
      </w:pPr>
      <w:r w:rsidRPr="00BB61BD">
        <w:rPr>
          <w:rFonts w:eastAsia="Calibri"/>
          <w:color w:val="000000"/>
          <w:sz w:val="28"/>
          <w:szCs w:val="28"/>
          <w:lang w:eastAsia="en-US"/>
        </w:rPr>
        <w:t xml:space="preserve">1. </w:t>
      </w:r>
      <w:proofErr w:type="spellStart"/>
      <w:proofErr w:type="gramStart"/>
      <w:r w:rsidRPr="00BB61BD">
        <w:rPr>
          <w:rFonts w:eastAsia="Calibri"/>
          <w:color w:val="000000"/>
          <w:sz w:val="28"/>
          <w:szCs w:val="28"/>
          <w:lang w:eastAsia="en-US"/>
        </w:rPr>
        <w:t>Пятновыводящие</w:t>
      </w:r>
      <w:proofErr w:type="spellEnd"/>
      <w:r w:rsidRPr="00BB61BD">
        <w:rPr>
          <w:rFonts w:eastAsia="Calibri"/>
          <w:color w:val="000000"/>
          <w:sz w:val="28"/>
          <w:szCs w:val="28"/>
          <w:lang w:eastAsia="en-US"/>
        </w:rPr>
        <w:t xml:space="preserve"> средства: бензин, ацетон, этиловый спирт, уксусная кислота, глицерин, порошок мела, стиральный порошок, крахмал, перекись водорода (</w:t>
      </w:r>
      <w:r w:rsidRPr="00BB61BD">
        <w:rPr>
          <w:sz w:val="28"/>
          <w:szCs w:val="28"/>
        </w:rPr>
        <w:t xml:space="preserve">таблетки </w:t>
      </w:r>
      <w:proofErr w:type="spellStart"/>
      <w:r w:rsidRPr="00BB61BD">
        <w:rPr>
          <w:sz w:val="28"/>
          <w:szCs w:val="28"/>
        </w:rPr>
        <w:t>гидропирита</w:t>
      </w:r>
      <w:proofErr w:type="spellEnd"/>
      <w:r w:rsidRPr="00BB61BD">
        <w:rPr>
          <w:sz w:val="28"/>
          <w:szCs w:val="28"/>
        </w:rPr>
        <w:t>)</w:t>
      </w:r>
      <w:r w:rsidRPr="00BB61BD">
        <w:rPr>
          <w:rFonts w:eastAsia="Calibri"/>
          <w:color w:val="000000"/>
          <w:sz w:val="28"/>
          <w:szCs w:val="28"/>
          <w:lang w:eastAsia="en-US"/>
        </w:rPr>
        <w:t>, поваренная соль, тиосульфат натрия (сульфит натрия).</w:t>
      </w:r>
      <w:proofErr w:type="gramEnd"/>
    </w:p>
    <w:p w:rsidR="00EC1FE9" w:rsidRPr="00BB61BD" w:rsidRDefault="00EC1FE9" w:rsidP="00BB61BD">
      <w:pPr>
        <w:shd w:val="clear" w:color="auto" w:fill="FFFFFF"/>
        <w:autoSpaceDE w:val="0"/>
        <w:autoSpaceDN w:val="0"/>
        <w:adjustRightInd w:val="0"/>
        <w:spacing w:line="360" w:lineRule="auto"/>
        <w:jc w:val="both"/>
        <w:rPr>
          <w:rFonts w:eastAsia="Calibri"/>
          <w:color w:val="000000"/>
          <w:sz w:val="28"/>
          <w:szCs w:val="28"/>
          <w:lang w:eastAsia="en-US"/>
        </w:rPr>
      </w:pPr>
      <w:r w:rsidRPr="00BB61BD">
        <w:rPr>
          <w:rFonts w:eastAsia="Calibri"/>
          <w:color w:val="000000"/>
          <w:sz w:val="28"/>
          <w:szCs w:val="28"/>
          <w:lang w:eastAsia="en-US"/>
        </w:rPr>
        <w:t xml:space="preserve">2. </w:t>
      </w:r>
      <w:proofErr w:type="gramStart"/>
      <w:r w:rsidRPr="00BB61BD">
        <w:rPr>
          <w:rFonts w:eastAsia="Calibri"/>
          <w:color w:val="000000"/>
          <w:sz w:val="28"/>
          <w:szCs w:val="28"/>
          <w:lang w:eastAsia="en-US"/>
        </w:rPr>
        <w:t>Вспомогательные средства: вода, утюг, белая хлопчатобумажная ткань, салфетки из цветной ткани, стаканы, кюветы, различные виды тканей (шерсть, шелк, ацетатная ткань).</w:t>
      </w:r>
      <w:proofErr w:type="gramEnd"/>
    </w:p>
    <w:p w:rsidR="00EC1FE9" w:rsidRPr="00BB61BD" w:rsidRDefault="00EC1FE9" w:rsidP="00BB61BD">
      <w:pPr>
        <w:shd w:val="clear" w:color="auto" w:fill="FFFFFF"/>
        <w:autoSpaceDE w:val="0"/>
        <w:autoSpaceDN w:val="0"/>
        <w:adjustRightInd w:val="0"/>
        <w:spacing w:line="360" w:lineRule="auto"/>
        <w:jc w:val="both"/>
        <w:rPr>
          <w:rFonts w:eastAsia="Calibri"/>
          <w:color w:val="000000"/>
          <w:sz w:val="28"/>
          <w:szCs w:val="28"/>
          <w:lang w:eastAsia="en-US"/>
        </w:rPr>
      </w:pPr>
      <w:r w:rsidRPr="00BB61BD">
        <w:rPr>
          <w:rFonts w:eastAsia="Calibri"/>
          <w:color w:val="000000"/>
          <w:sz w:val="28"/>
          <w:szCs w:val="28"/>
          <w:lang w:eastAsia="en-US"/>
        </w:rPr>
        <w:t xml:space="preserve">3. </w:t>
      </w:r>
      <w:proofErr w:type="gramStart"/>
      <w:r w:rsidRPr="00BB61BD">
        <w:rPr>
          <w:rFonts w:eastAsia="Calibri"/>
          <w:color w:val="000000"/>
          <w:sz w:val="28"/>
          <w:szCs w:val="28"/>
          <w:lang w:eastAsia="en-US"/>
        </w:rPr>
        <w:t xml:space="preserve">Средства для нанесения пятен: ржавчина, чай, </w:t>
      </w:r>
      <w:r w:rsidR="00015242">
        <w:rPr>
          <w:rFonts w:eastAsia="Calibri"/>
          <w:color w:val="000000"/>
          <w:sz w:val="28"/>
          <w:szCs w:val="28"/>
          <w:lang w:eastAsia="en-US"/>
        </w:rPr>
        <w:t>лист герани</w:t>
      </w:r>
      <w:r w:rsidRPr="00BB61BD">
        <w:rPr>
          <w:rFonts w:eastAsia="Calibri"/>
          <w:color w:val="000000"/>
          <w:sz w:val="28"/>
          <w:szCs w:val="28"/>
          <w:lang w:eastAsia="en-US"/>
        </w:rPr>
        <w:t xml:space="preserve">, </w:t>
      </w:r>
      <w:r w:rsidR="00015242">
        <w:rPr>
          <w:rFonts w:eastAsia="Calibri"/>
          <w:color w:val="000000"/>
          <w:sz w:val="28"/>
          <w:szCs w:val="28"/>
          <w:lang w:eastAsia="en-US"/>
        </w:rPr>
        <w:t xml:space="preserve">растительное </w:t>
      </w:r>
      <w:r w:rsidRPr="00BB61BD">
        <w:rPr>
          <w:rFonts w:eastAsia="Calibri"/>
          <w:color w:val="000000"/>
          <w:sz w:val="28"/>
          <w:szCs w:val="28"/>
          <w:lang w:eastAsia="en-US"/>
        </w:rPr>
        <w:t xml:space="preserve">масло, </w:t>
      </w:r>
      <w:r w:rsidR="00015242">
        <w:rPr>
          <w:rFonts w:eastAsia="Calibri"/>
          <w:color w:val="000000"/>
          <w:sz w:val="28"/>
          <w:szCs w:val="28"/>
          <w:lang w:eastAsia="en-US"/>
        </w:rPr>
        <w:t>масляная краска, шариковая ручка</w:t>
      </w:r>
      <w:r w:rsidRPr="00BB61BD">
        <w:rPr>
          <w:rFonts w:eastAsia="Calibri"/>
          <w:color w:val="000000"/>
          <w:sz w:val="28"/>
          <w:szCs w:val="28"/>
          <w:lang w:eastAsia="en-US"/>
        </w:rPr>
        <w:t xml:space="preserve">, чернила, </w:t>
      </w:r>
      <w:r w:rsidR="00015242">
        <w:rPr>
          <w:rFonts w:eastAsia="Calibri"/>
          <w:color w:val="000000"/>
          <w:sz w:val="28"/>
          <w:szCs w:val="28"/>
          <w:lang w:eastAsia="en-US"/>
        </w:rPr>
        <w:t>йод, сок облепихи, салфетка с пятном крови.</w:t>
      </w:r>
      <w:proofErr w:type="gramEnd"/>
    </w:p>
    <w:p w:rsidR="002D1BE5" w:rsidRPr="00BB61BD" w:rsidRDefault="002D1BE5" w:rsidP="00BB61BD">
      <w:pPr>
        <w:spacing w:line="360" w:lineRule="auto"/>
        <w:rPr>
          <w:sz w:val="28"/>
          <w:szCs w:val="28"/>
        </w:rPr>
      </w:pPr>
    </w:p>
    <w:p w:rsidR="004B68AB" w:rsidRPr="00BB61BD" w:rsidRDefault="004B68AB" w:rsidP="00BB61BD">
      <w:pPr>
        <w:shd w:val="clear" w:color="auto" w:fill="FFFFFF"/>
        <w:autoSpaceDE w:val="0"/>
        <w:autoSpaceDN w:val="0"/>
        <w:adjustRightInd w:val="0"/>
        <w:spacing w:line="360" w:lineRule="auto"/>
        <w:jc w:val="both"/>
        <w:rPr>
          <w:rFonts w:eastAsia="Calibri"/>
          <w:b/>
          <w:bCs/>
          <w:sz w:val="28"/>
          <w:szCs w:val="28"/>
          <w:lang w:eastAsia="en-US"/>
        </w:rPr>
      </w:pPr>
    </w:p>
    <w:p w:rsidR="004B68AB" w:rsidRPr="00BB61BD" w:rsidRDefault="004B68AB" w:rsidP="00BB61BD">
      <w:pPr>
        <w:shd w:val="clear" w:color="auto" w:fill="FFFFFF"/>
        <w:autoSpaceDE w:val="0"/>
        <w:autoSpaceDN w:val="0"/>
        <w:adjustRightInd w:val="0"/>
        <w:spacing w:line="360" w:lineRule="auto"/>
        <w:jc w:val="both"/>
        <w:rPr>
          <w:rFonts w:eastAsia="Calibri"/>
          <w:b/>
          <w:bCs/>
          <w:sz w:val="28"/>
          <w:szCs w:val="28"/>
          <w:lang w:eastAsia="en-US"/>
        </w:rPr>
      </w:pPr>
    </w:p>
    <w:p w:rsidR="004B68AB" w:rsidRPr="00BB61BD" w:rsidRDefault="004B68AB" w:rsidP="00BB61BD">
      <w:pPr>
        <w:shd w:val="clear" w:color="auto" w:fill="FFFFFF"/>
        <w:autoSpaceDE w:val="0"/>
        <w:autoSpaceDN w:val="0"/>
        <w:adjustRightInd w:val="0"/>
        <w:spacing w:line="360" w:lineRule="auto"/>
        <w:jc w:val="both"/>
        <w:rPr>
          <w:rFonts w:eastAsia="Calibri"/>
          <w:b/>
          <w:bCs/>
          <w:sz w:val="28"/>
          <w:szCs w:val="28"/>
          <w:lang w:eastAsia="en-US"/>
        </w:rPr>
      </w:pPr>
    </w:p>
    <w:p w:rsidR="004B68AB" w:rsidRPr="00BB61BD" w:rsidRDefault="004B68AB" w:rsidP="00BB61BD">
      <w:pPr>
        <w:shd w:val="clear" w:color="auto" w:fill="FFFFFF"/>
        <w:autoSpaceDE w:val="0"/>
        <w:autoSpaceDN w:val="0"/>
        <w:adjustRightInd w:val="0"/>
        <w:spacing w:line="360" w:lineRule="auto"/>
        <w:jc w:val="both"/>
        <w:rPr>
          <w:rFonts w:eastAsia="Calibri"/>
          <w:b/>
          <w:bCs/>
          <w:sz w:val="28"/>
          <w:szCs w:val="28"/>
          <w:lang w:eastAsia="en-US"/>
        </w:rPr>
      </w:pPr>
    </w:p>
    <w:p w:rsidR="004B68AB" w:rsidRPr="00BB61BD" w:rsidRDefault="004B68AB" w:rsidP="00BB61BD">
      <w:pPr>
        <w:shd w:val="clear" w:color="auto" w:fill="FFFFFF"/>
        <w:autoSpaceDE w:val="0"/>
        <w:autoSpaceDN w:val="0"/>
        <w:adjustRightInd w:val="0"/>
        <w:spacing w:line="360" w:lineRule="auto"/>
        <w:jc w:val="both"/>
        <w:rPr>
          <w:rFonts w:eastAsia="Calibri"/>
          <w:b/>
          <w:bCs/>
          <w:sz w:val="28"/>
          <w:szCs w:val="28"/>
          <w:lang w:eastAsia="en-US"/>
        </w:rPr>
      </w:pPr>
    </w:p>
    <w:p w:rsidR="004B68AB" w:rsidRPr="00BB61BD" w:rsidRDefault="004B68AB" w:rsidP="00BB61BD">
      <w:pPr>
        <w:shd w:val="clear" w:color="auto" w:fill="FFFFFF"/>
        <w:autoSpaceDE w:val="0"/>
        <w:autoSpaceDN w:val="0"/>
        <w:adjustRightInd w:val="0"/>
        <w:spacing w:line="360" w:lineRule="auto"/>
        <w:jc w:val="both"/>
        <w:rPr>
          <w:rFonts w:eastAsia="Calibri"/>
          <w:b/>
          <w:bCs/>
          <w:sz w:val="28"/>
          <w:szCs w:val="28"/>
          <w:lang w:eastAsia="en-US"/>
        </w:rPr>
      </w:pPr>
    </w:p>
    <w:p w:rsidR="004B68AB" w:rsidRDefault="004B68AB" w:rsidP="00BB61BD">
      <w:pPr>
        <w:shd w:val="clear" w:color="auto" w:fill="FFFFFF"/>
        <w:autoSpaceDE w:val="0"/>
        <w:autoSpaceDN w:val="0"/>
        <w:adjustRightInd w:val="0"/>
        <w:spacing w:line="360" w:lineRule="auto"/>
        <w:jc w:val="both"/>
        <w:rPr>
          <w:rFonts w:eastAsia="Calibri"/>
          <w:b/>
          <w:bCs/>
          <w:sz w:val="28"/>
          <w:szCs w:val="28"/>
          <w:lang w:eastAsia="en-US"/>
        </w:rPr>
      </w:pPr>
    </w:p>
    <w:p w:rsidR="00BB61BD" w:rsidRDefault="00BB61BD" w:rsidP="00BB61BD">
      <w:pPr>
        <w:shd w:val="clear" w:color="auto" w:fill="FFFFFF"/>
        <w:autoSpaceDE w:val="0"/>
        <w:autoSpaceDN w:val="0"/>
        <w:adjustRightInd w:val="0"/>
        <w:spacing w:line="360" w:lineRule="auto"/>
        <w:jc w:val="both"/>
        <w:rPr>
          <w:rFonts w:eastAsia="Calibri"/>
          <w:b/>
          <w:bCs/>
          <w:sz w:val="28"/>
          <w:szCs w:val="28"/>
          <w:lang w:eastAsia="en-US"/>
        </w:rPr>
      </w:pPr>
    </w:p>
    <w:p w:rsidR="00BB61BD" w:rsidRDefault="00BB61BD" w:rsidP="00BB61BD">
      <w:pPr>
        <w:shd w:val="clear" w:color="auto" w:fill="FFFFFF"/>
        <w:autoSpaceDE w:val="0"/>
        <w:autoSpaceDN w:val="0"/>
        <w:adjustRightInd w:val="0"/>
        <w:spacing w:line="360" w:lineRule="auto"/>
        <w:jc w:val="both"/>
        <w:rPr>
          <w:rFonts w:eastAsia="Calibri"/>
          <w:b/>
          <w:bCs/>
          <w:sz w:val="28"/>
          <w:szCs w:val="28"/>
          <w:lang w:eastAsia="en-US"/>
        </w:rPr>
      </w:pPr>
    </w:p>
    <w:p w:rsidR="00BB61BD" w:rsidRPr="00BB61BD" w:rsidRDefault="00BB61BD" w:rsidP="00BB61BD">
      <w:pPr>
        <w:shd w:val="clear" w:color="auto" w:fill="FFFFFF"/>
        <w:autoSpaceDE w:val="0"/>
        <w:autoSpaceDN w:val="0"/>
        <w:adjustRightInd w:val="0"/>
        <w:spacing w:line="360" w:lineRule="auto"/>
        <w:jc w:val="both"/>
        <w:rPr>
          <w:rFonts w:eastAsia="Calibri"/>
          <w:b/>
          <w:bCs/>
          <w:sz w:val="28"/>
          <w:szCs w:val="28"/>
          <w:lang w:eastAsia="en-US"/>
        </w:rPr>
      </w:pPr>
    </w:p>
    <w:p w:rsidR="00E441E4" w:rsidRDefault="00E441E4" w:rsidP="0073032B">
      <w:pPr>
        <w:spacing w:after="200" w:line="360" w:lineRule="auto"/>
        <w:rPr>
          <w:b/>
          <w:sz w:val="28"/>
          <w:szCs w:val="28"/>
        </w:rPr>
      </w:pPr>
    </w:p>
    <w:p w:rsidR="006B2D0D" w:rsidRPr="00BB61BD" w:rsidRDefault="00BB61BD" w:rsidP="00BB61BD">
      <w:pPr>
        <w:spacing w:after="200" w:line="360" w:lineRule="auto"/>
        <w:jc w:val="center"/>
        <w:rPr>
          <w:b/>
          <w:sz w:val="28"/>
          <w:szCs w:val="28"/>
        </w:rPr>
      </w:pPr>
      <w:r>
        <w:rPr>
          <w:b/>
          <w:sz w:val="28"/>
          <w:szCs w:val="28"/>
          <w:lang w:val="en-US"/>
        </w:rPr>
        <w:lastRenderedPageBreak/>
        <w:t>II</w:t>
      </w:r>
      <w:r w:rsidR="006B2D0D" w:rsidRPr="00BB61BD">
        <w:rPr>
          <w:b/>
          <w:sz w:val="28"/>
          <w:szCs w:val="28"/>
        </w:rPr>
        <w:t>. Основная часть</w:t>
      </w:r>
    </w:p>
    <w:p w:rsidR="006B2D0D" w:rsidRDefault="006B2D0D" w:rsidP="00550154">
      <w:pPr>
        <w:spacing w:after="200" w:line="360" w:lineRule="auto"/>
        <w:ind w:firstLine="709"/>
        <w:jc w:val="both"/>
        <w:rPr>
          <w:sz w:val="28"/>
          <w:szCs w:val="28"/>
        </w:rPr>
      </w:pPr>
      <w:r w:rsidRPr="00BB61BD">
        <w:rPr>
          <w:sz w:val="28"/>
          <w:szCs w:val="28"/>
        </w:rPr>
        <w:t>На протяжении нескольких месяцев мы занимали</w:t>
      </w:r>
      <w:r w:rsidR="005239B8" w:rsidRPr="00BB61BD">
        <w:rPr>
          <w:sz w:val="28"/>
          <w:szCs w:val="28"/>
        </w:rPr>
        <w:t>сь вопросами</w:t>
      </w:r>
      <w:r w:rsidRPr="00BB61BD">
        <w:rPr>
          <w:sz w:val="28"/>
          <w:szCs w:val="28"/>
        </w:rPr>
        <w:t xml:space="preserve"> домашней химчистки. Изучив разные источники,  установили, что эффективность удаления пятен зависит от природы пятна, степени застарелости  и подбора средств. При длительном нахождении пятна на ткани вещество пятна окисляется кислородом воздуха и глубоко проникает внутрь ткани.</w:t>
      </w:r>
    </w:p>
    <w:p w:rsidR="00550154" w:rsidRPr="00BB61BD" w:rsidRDefault="00171E53" w:rsidP="0034334A">
      <w:pPr>
        <w:spacing w:after="200" w:line="360" w:lineRule="auto"/>
        <w:jc w:val="center"/>
        <w:rPr>
          <w:sz w:val="28"/>
          <w:szCs w:val="28"/>
        </w:rPr>
      </w:pPr>
      <w:r w:rsidRPr="00171E53">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24.45pt;height:168.55pt">
            <v:imagedata r:id="rId7" o:title="IMG_20190225_143314"/>
          </v:shape>
        </w:pict>
      </w:r>
    </w:p>
    <w:p w:rsidR="006B2D0D" w:rsidRPr="00130050" w:rsidRDefault="00130050" w:rsidP="00130050">
      <w:pPr>
        <w:spacing w:after="200" w:line="360" w:lineRule="auto"/>
        <w:jc w:val="center"/>
        <w:rPr>
          <w:b/>
          <w:sz w:val="28"/>
          <w:szCs w:val="28"/>
        </w:rPr>
      </w:pPr>
      <w:r w:rsidRPr="00130050">
        <w:rPr>
          <w:b/>
          <w:sz w:val="28"/>
          <w:szCs w:val="28"/>
        </w:rPr>
        <w:t>1.</w:t>
      </w:r>
      <w:r w:rsidR="006B2D0D" w:rsidRPr="00130050">
        <w:rPr>
          <w:b/>
          <w:sz w:val="28"/>
          <w:szCs w:val="28"/>
        </w:rPr>
        <w:t>Классификация пятен.</w:t>
      </w:r>
    </w:p>
    <w:p w:rsidR="006B2D0D" w:rsidRPr="00BB61BD" w:rsidRDefault="005239B8" w:rsidP="00BB61BD">
      <w:pPr>
        <w:spacing w:line="360" w:lineRule="auto"/>
        <w:ind w:firstLine="709"/>
        <w:rPr>
          <w:sz w:val="28"/>
          <w:szCs w:val="28"/>
        </w:rPr>
      </w:pPr>
      <w:r w:rsidRPr="00BB61BD">
        <w:rPr>
          <w:sz w:val="28"/>
          <w:szCs w:val="28"/>
        </w:rPr>
        <w:t>В ходе работы мы выяснили, что в</w:t>
      </w:r>
      <w:r w:rsidR="006B2D0D" w:rsidRPr="00BB61BD">
        <w:rPr>
          <w:sz w:val="28"/>
          <w:szCs w:val="28"/>
        </w:rPr>
        <w:t xml:space="preserve">се пятна условно можно разделить на три группы: </w:t>
      </w:r>
    </w:p>
    <w:p w:rsidR="006B2D0D" w:rsidRPr="00BB61BD" w:rsidRDefault="006B2D0D" w:rsidP="00BB61BD">
      <w:pPr>
        <w:numPr>
          <w:ilvl w:val="0"/>
          <w:numId w:val="5"/>
        </w:numPr>
        <w:spacing w:after="200" w:line="360" w:lineRule="auto"/>
        <w:rPr>
          <w:sz w:val="28"/>
          <w:szCs w:val="28"/>
        </w:rPr>
      </w:pPr>
      <w:r w:rsidRPr="00BB61BD">
        <w:rPr>
          <w:sz w:val="28"/>
          <w:szCs w:val="28"/>
        </w:rPr>
        <w:t>от веществ, растворимых в воде (сахара, меда, кофе, чая, сока, силикатного или столярного клея и др.);</w:t>
      </w:r>
    </w:p>
    <w:p w:rsidR="006B2D0D" w:rsidRPr="00BB61BD" w:rsidRDefault="006B2D0D" w:rsidP="00BB61BD">
      <w:pPr>
        <w:numPr>
          <w:ilvl w:val="0"/>
          <w:numId w:val="5"/>
        </w:numPr>
        <w:spacing w:after="200" w:line="360" w:lineRule="auto"/>
        <w:jc w:val="both"/>
        <w:rPr>
          <w:sz w:val="28"/>
          <w:szCs w:val="28"/>
        </w:rPr>
      </w:pPr>
      <w:r w:rsidRPr="00BB61BD">
        <w:rPr>
          <w:sz w:val="28"/>
          <w:szCs w:val="28"/>
        </w:rPr>
        <w:t>от веществ, растворимых в органических растворителях типа бензина, этилового спирта, ацетона. Это жировые пятна: от машинного масла, масляных красок, крема, жирного соуса, майонеза;</w:t>
      </w:r>
    </w:p>
    <w:p w:rsidR="006B2D0D" w:rsidRPr="00BB61BD" w:rsidRDefault="006B2D0D" w:rsidP="00BB61BD">
      <w:pPr>
        <w:numPr>
          <w:ilvl w:val="0"/>
          <w:numId w:val="5"/>
        </w:numPr>
        <w:spacing w:after="200" w:line="360" w:lineRule="auto"/>
        <w:jc w:val="both"/>
        <w:rPr>
          <w:sz w:val="28"/>
          <w:szCs w:val="28"/>
        </w:rPr>
      </w:pPr>
      <w:r w:rsidRPr="00BB61BD">
        <w:rPr>
          <w:sz w:val="28"/>
          <w:szCs w:val="28"/>
        </w:rPr>
        <w:t>от веществ, плохо растворимых и в воде, и в органических растворителях. Такие пятна получаются от молока,  яйца, крови, мочи, т.е. всего того, что содержит белковые вещества.</w:t>
      </w:r>
    </w:p>
    <w:p w:rsidR="006B2D0D" w:rsidRPr="00BB61BD" w:rsidRDefault="006B2D0D" w:rsidP="00550154">
      <w:pPr>
        <w:spacing w:line="360" w:lineRule="auto"/>
        <w:ind w:firstLine="709"/>
        <w:jc w:val="both"/>
        <w:rPr>
          <w:sz w:val="28"/>
          <w:szCs w:val="28"/>
        </w:rPr>
      </w:pPr>
      <w:r w:rsidRPr="00BB61BD">
        <w:rPr>
          <w:sz w:val="28"/>
          <w:szCs w:val="28"/>
        </w:rPr>
        <w:lastRenderedPageBreak/>
        <w:t>Каждый вид пятен требует своего способа удаления, причем для многих из них приходится сочетать различные варианты чистки.</w:t>
      </w:r>
    </w:p>
    <w:p w:rsidR="0034334A" w:rsidRDefault="00664777" w:rsidP="00664777">
      <w:pPr>
        <w:spacing w:after="200" w:line="360" w:lineRule="auto"/>
        <w:rPr>
          <w:b/>
          <w:sz w:val="28"/>
          <w:szCs w:val="28"/>
        </w:rPr>
      </w:pPr>
      <w:r>
        <w:rPr>
          <w:b/>
          <w:noProof/>
          <w:sz w:val="28"/>
          <w:szCs w:val="28"/>
        </w:rPr>
        <w:drawing>
          <wp:inline distT="0" distB="0" distL="0" distR="0">
            <wp:extent cx="5284190" cy="2970626"/>
            <wp:effectExtent l="19050" t="0" r="0" b="0"/>
            <wp:docPr id="34" name="Рисунок 34" descr="C:\Users\Ученик\Downloads\20241016_135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Ученик\Downloads\20241016_135845.jpg"/>
                    <pic:cNvPicPr>
                      <a:picLocks noChangeAspect="1" noChangeArrowheads="1"/>
                    </pic:cNvPicPr>
                  </pic:nvPicPr>
                  <pic:blipFill>
                    <a:blip r:embed="rId8" cstate="print"/>
                    <a:srcRect/>
                    <a:stretch>
                      <a:fillRect/>
                    </a:stretch>
                  </pic:blipFill>
                  <pic:spPr bwMode="auto">
                    <a:xfrm>
                      <a:off x="0" y="0"/>
                      <a:ext cx="5291593" cy="2974788"/>
                    </a:xfrm>
                    <a:prstGeom prst="rect">
                      <a:avLst/>
                    </a:prstGeom>
                    <a:noFill/>
                    <a:ln w="9525">
                      <a:noFill/>
                      <a:miter lim="800000"/>
                      <a:headEnd/>
                      <a:tailEnd/>
                    </a:ln>
                  </pic:spPr>
                </pic:pic>
              </a:graphicData>
            </a:graphic>
          </wp:inline>
        </w:drawing>
      </w:r>
    </w:p>
    <w:p w:rsidR="004B68AB" w:rsidRPr="00015242" w:rsidRDefault="00130050" w:rsidP="00015242">
      <w:pPr>
        <w:spacing w:after="200" w:line="360" w:lineRule="auto"/>
        <w:jc w:val="center"/>
        <w:rPr>
          <w:sz w:val="28"/>
          <w:szCs w:val="28"/>
        </w:rPr>
      </w:pPr>
      <w:r>
        <w:rPr>
          <w:b/>
          <w:sz w:val="28"/>
          <w:szCs w:val="28"/>
        </w:rPr>
        <w:t xml:space="preserve">2. </w:t>
      </w:r>
      <w:r w:rsidR="006B2D0D" w:rsidRPr="00BB61BD">
        <w:rPr>
          <w:b/>
          <w:sz w:val="28"/>
          <w:szCs w:val="28"/>
        </w:rPr>
        <w:t>Общие п</w:t>
      </w:r>
      <w:r w:rsidR="004B68AB" w:rsidRPr="00BB61BD">
        <w:rPr>
          <w:rFonts w:eastAsia="Calibri"/>
          <w:b/>
          <w:bCs/>
          <w:sz w:val="28"/>
          <w:szCs w:val="28"/>
          <w:lang w:eastAsia="en-US"/>
        </w:rPr>
        <w:t>равила удаления пятен</w:t>
      </w:r>
    </w:p>
    <w:p w:rsidR="004B68AB" w:rsidRDefault="004B68AB" w:rsidP="00BB61BD">
      <w:pPr>
        <w:shd w:val="clear" w:color="auto" w:fill="FFFFFF"/>
        <w:autoSpaceDE w:val="0"/>
        <w:autoSpaceDN w:val="0"/>
        <w:adjustRightInd w:val="0"/>
        <w:spacing w:line="360" w:lineRule="auto"/>
        <w:jc w:val="both"/>
        <w:rPr>
          <w:rFonts w:eastAsia="Calibri"/>
          <w:color w:val="000000"/>
          <w:sz w:val="28"/>
          <w:szCs w:val="28"/>
          <w:lang w:eastAsia="en-US"/>
        </w:rPr>
      </w:pPr>
      <w:r w:rsidRPr="00BB61BD">
        <w:rPr>
          <w:rFonts w:eastAsia="Calibri"/>
          <w:color w:val="000000"/>
          <w:sz w:val="28"/>
          <w:szCs w:val="28"/>
          <w:lang w:eastAsia="en-US"/>
        </w:rPr>
        <w:t xml:space="preserve">Нередко бывает так, что на чистое платье,  костюм  попадают  случайные  загрязнения – капли масла или чернил, сок ягод и т. д. Не всегда есть возможность отдать одежду в химчистку. Но многие пятна можно удалить в домашних условиях.  Конечно, выведение пятен, особенно с цветного белья и одежды, – дело далеко не простое. Оно, правда, значительно облегчается, если известно, чем посажено пятно, и если пятно свежее. Какие могут быть пятна? </w:t>
      </w:r>
      <w:proofErr w:type="gramStart"/>
      <w:r w:rsidRPr="00BB61BD">
        <w:rPr>
          <w:rFonts w:eastAsia="Calibri"/>
          <w:color w:val="000000"/>
          <w:sz w:val="28"/>
          <w:szCs w:val="28"/>
          <w:lang w:eastAsia="en-US"/>
        </w:rPr>
        <w:t>Жирные и масляные (от пищевых и технических масел, различных жиров, масляных красок, смол и т. п.), цветные, в основном органического происхождения (от вина, ягод, овощей, фруктов, соусов, кофе, чая, какао, травы, плесени, крови, яичного белка, чернил и др.), пятна ржавчины.</w:t>
      </w:r>
      <w:proofErr w:type="gramEnd"/>
      <w:r w:rsidRPr="00BB61BD">
        <w:rPr>
          <w:rFonts w:eastAsia="Calibri"/>
          <w:color w:val="000000"/>
          <w:sz w:val="28"/>
          <w:szCs w:val="28"/>
          <w:lang w:eastAsia="en-US"/>
        </w:rPr>
        <w:t xml:space="preserve"> Качество и быстрота выведения этих пятен очень зависят от давности загрязнения: чем старее пятно, тем труднее его вывести. Это связано с тем, что под действием солнечного света и кислорода воздуха загрязняющие одежду вещества претерпевают изменения, в результате которых образуются труднорастворимые соединения (например, продукты окисления, осмоления и разложения фруктовых соков и т. п.).  Есть некоторые общие правила, </w:t>
      </w:r>
      <w:r w:rsidRPr="00BB61BD">
        <w:rPr>
          <w:rFonts w:eastAsia="Calibri"/>
          <w:color w:val="000000"/>
          <w:sz w:val="28"/>
          <w:szCs w:val="28"/>
          <w:lang w:eastAsia="en-US"/>
        </w:rPr>
        <w:lastRenderedPageBreak/>
        <w:t xml:space="preserve">которых следует придерживаться, чтобы научиться быстро и аккуратно удалять пятна с одежды. Любой препарат для выведения пятен надо предварительно опробовать на маленьком кусочке той же ткани или на внутренней складке одежды, чтобы убедиться в стойкости ткани (ее окраски, прочности) к действию данного </w:t>
      </w:r>
      <w:proofErr w:type="spellStart"/>
      <w:r w:rsidRPr="00BB61BD">
        <w:rPr>
          <w:rFonts w:eastAsia="Calibri"/>
          <w:color w:val="000000"/>
          <w:sz w:val="28"/>
          <w:szCs w:val="28"/>
          <w:lang w:eastAsia="en-US"/>
        </w:rPr>
        <w:t>пятновыводящего</w:t>
      </w:r>
      <w:proofErr w:type="spellEnd"/>
      <w:r w:rsidRPr="00BB61BD">
        <w:rPr>
          <w:rFonts w:eastAsia="Calibri"/>
          <w:color w:val="000000"/>
          <w:sz w:val="28"/>
          <w:szCs w:val="28"/>
          <w:lang w:eastAsia="en-US"/>
        </w:rPr>
        <w:t xml:space="preserve"> средства. Это важно, так как, например, большинством таких средств нельзя пользоваться для чистки ацетатных тканей, а также тканей с пропиткой типа «болонья», поскольку они легко разрушаются растворителями. Для выведения жирных пятен с ацетатных тканей можно применять только бензин, мыло и синтетические моющие средства (СМС). Перед началом работы следует тщательно очистить изделие щеткой от грязи и пыли: это уменьшит вероятность образования вокруг очищенного участка ткани «ореола» – границы, отделяющей очищенный участок от остальной ткани.   Чтобы избежать образования на ткани «ореола», полезно также перед выведением смочить ткань водой. Выводить пятна всегда нужно от края к середине. В противном случае вероятность возникновения вокруг пятна «ореола» значительно возрастает. Под пятно, то есть с нижней стороны ткани, надо подложить чистую белую ткань (в несколько слоев), хорошо впитывающую жидкость. Не надо стремиться нанести на пятно сразу большое количество препарата. При обильном смачивании пятно может «расползтись». Медленно, с трудом удаляющиеся пятна не надо стремиться вывести за один раз – лучше повторить все операции с самого начала 2–3 раза.</w:t>
      </w:r>
    </w:p>
    <w:p w:rsidR="00BE5285" w:rsidRPr="00BE5285" w:rsidRDefault="00BE5285" w:rsidP="00BB61BD">
      <w:pPr>
        <w:shd w:val="clear" w:color="auto" w:fill="FFFFFF"/>
        <w:autoSpaceDE w:val="0"/>
        <w:autoSpaceDN w:val="0"/>
        <w:adjustRightInd w:val="0"/>
        <w:spacing w:line="360" w:lineRule="auto"/>
        <w:jc w:val="both"/>
        <w:rPr>
          <w:rFonts w:eastAsia="Calibri"/>
          <w:color w:val="000000"/>
          <w:sz w:val="28"/>
          <w:szCs w:val="28"/>
          <w:lang w:eastAsia="en-US"/>
        </w:rPr>
      </w:pPr>
    </w:p>
    <w:p w:rsidR="004B68AB" w:rsidRPr="00BB61BD" w:rsidRDefault="00130050" w:rsidP="00BB61BD">
      <w:pPr>
        <w:shd w:val="clear" w:color="auto" w:fill="FFFFFF"/>
        <w:autoSpaceDE w:val="0"/>
        <w:autoSpaceDN w:val="0"/>
        <w:adjustRightInd w:val="0"/>
        <w:spacing w:line="360" w:lineRule="auto"/>
        <w:jc w:val="center"/>
        <w:rPr>
          <w:rFonts w:eastAsia="Calibri"/>
          <w:b/>
          <w:color w:val="000000"/>
          <w:sz w:val="28"/>
          <w:szCs w:val="28"/>
          <w:lang w:eastAsia="en-US"/>
        </w:rPr>
      </w:pPr>
      <w:r>
        <w:rPr>
          <w:rFonts w:eastAsia="Calibri"/>
          <w:b/>
          <w:sz w:val="28"/>
          <w:szCs w:val="28"/>
          <w:lang w:eastAsia="en-US"/>
        </w:rPr>
        <w:t xml:space="preserve">3. </w:t>
      </w:r>
      <w:r w:rsidR="004B68AB" w:rsidRPr="00BB61BD">
        <w:rPr>
          <w:rFonts w:eastAsia="Calibri"/>
          <w:b/>
          <w:sz w:val="28"/>
          <w:szCs w:val="28"/>
          <w:lang w:eastAsia="en-US"/>
        </w:rPr>
        <w:t>Способы удаления бытовых пятен</w:t>
      </w:r>
    </w:p>
    <w:p w:rsidR="004B68AB" w:rsidRPr="00BB61BD" w:rsidRDefault="004B68AB" w:rsidP="00BB61BD">
      <w:pPr>
        <w:shd w:val="clear" w:color="auto" w:fill="FFFFFF"/>
        <w:autoSpaceDE w:val="0"/>
        <w:autoSpaceDN w:val="0"/>
        <w:adjustRightInd w:val="0"/>
        <w:spacing w:line="360" w:lineRule="auto"/>
        <w:ind w:right="15"/>
        <w:jc w:val="both"/>
        <w:rPr>
          <w:rFonts w:eastAsia="Calibri"/>
          <w:color w:val="000000"/>
          <w:sz w:val="28"/>
          <w:szCs w:val="28"/>
          <w:lang w:eastAsia="en-US"/>
        </w:rPr>
      </w:pPr>
      <w:r w:rsidRPr="00BB61BD">
        <w:rPr>
          <w:rFonts w:eastAsia="Calibri"/>
          <w:color w:val="000000"/>
          <w:sz w:val="28"/>
          <w:szCs w:val="28"/>
          <w:lang w:eastAsia="en-US"/>
        </w:rPr>
        <w:t xml:space="preserve"> Различают два основных способа выведения пятен. Первый из них наиболее удобен при чистке плотных тканей. В этом случае под нижнюю сторону ткани, то есть с изнанки, подкладывают кусочек белой ткани или промокательной бумаги, а затем слегка протирают пятно тампоном, довольно сильно смоченным в </w:t>
      </w:r>
      <w:proofErr w:type="spellStart"/>
      <w:r w:rsidRPr="00BB61BD">
        <w:rPr>
          <w:rFonts w:eastAsia="Calibri"/>
          <w:color w:val="000000"/>
          <w:sz w:val="28"/>
          <w:szCs w:val="28"/>
          <w:lang w:eastAsia="en-US"/>
        </w:rPr>
        <w:t>пятновыводящем</w:t>
      </w:r>
      <w:proofErr w:type="spellEnd"/>
      <w:r w:rsidRPr="00BB61BD">
        <w:rPr>
          <w:rFonts w:eastAsia="Calibri"/>
          <w:color w:val="000000"/>
          <w:sz w:val="28"/>
          <w:szCs w:val="28"/>
          <w:lang w:eastAsia="en-US"/>
        </w:rPr>
        <w:t xml:space="preserve"> составе, круговыми движениями (от периферии к центру). При этом </w:t>
      </w:r>
      <w:proofErr w:type="spellStart"/>
      <w:r w:rsidRPr="00BB61BD">
        <w:rPr>
          <w:rFonts w:eastAsia="Calibri"/>
          <w:color w:val="000000"/>
          <w:sz w:val="28"/>
          <w:szCs w:val="28"/>
          <w:lang w:eastAsia="en-US"/>
        </w:rPr>
        <w:t>пятновыводящий</w:t>
      </w:r>
      <w:proofErr w:type="spellEnd"/>
      <w:r w:rsidRPr="00BB61BD">
        <w:rPr>
          <w:rFonts w:eastAsia="Calibri"/>
          <w:color w:val="000000"/>
          <w:sz w:val="28"/>
          <w:szCs w:val="28"/>
          <w:lang w:eastAsia="en-US"/>
        </w:rPr>
        <w:t xml:space="preserve"> состав просачивается </w:t>
      </w:r>
      <w:r w:rsidRPr="00BB61BD">
        <w:rPr>
          <w:rFonts w:eastAsia="Calibri"/>
          <w:color w:val="000000"/>
          <w:sz w:val="28"/>
          <w:szCs w:val="28"/>
          <w:lang w:eastAsia="en-US"/>
        </w:rPr>
        <w:lastRenderedPageBreak/>
        <w:t>сквозь ткань, растворяет пятно и переходит на тканевую или бумажную подкладку, которую по мере загрязнения необходимо заменять.</w:t>
      </w:r>
    </w:p>
    <w:p w:rsidR="004B68AB" w:rsidRPr="00BB61BD" w:rsidRDefault="004B68AB" w:rsidP="00BB61BD">
      <w:pPr>
        <w:shd w:val="clear" w:color="auto" w:fill="FFFFFF"/>
        <w:autoSpaceDE w:val="0"/>
        <w:autoSpaceDN w:val="0"/>
        <w:adjustRightInd w:val="0"/>
        <w:spacing w:line="360" w:lineRule="auto"/>
        <w:ind w:right="15"/>
        <w:jc w:val="both"/>
        <w:rPr>
          <w:rFonts w:eastAsia="Calibri"/>
          <w:color w:val="000000"/>
          <w:sz w:val="28"/>
          <w:szCs w:val="28"/>
          <w:lang w:eastAsia="en-US"/>
        </w:rPr>
      </w:pPr>
      <w:r w:rsidRPr="00BB61BD">
        <w:rPr>
          <w:rFonts w:eastAsia="Calibri"/>
          <w:color w:val="000000"/>
          <w:sz w:val="28"/>
          <w:szCs w:val="28"/>
          <w:lang w:eastAsia="en-US"/>
        </w:rPr>
        <w:t xml:space="preserve">При втором способе, который, например, удобен для чистки засаленных мест на воротниках, пятно снимают тампоном, слегка смоченным в растворителе, загрязнение переходит на тампон, который надо заменять </w:t>
      </w:r>
      <w:proofErr w:type="gramStart"/>
      <w:r w:rsidRPr="00BB61BD">
        <w:rPr>
          <w:rFonts w:eastAsia="Calibri"/>
          <w:color w:val="000000"/>
          <w:sz w:val="28"/>
          <w:szCs w:val="28"/>
          <w:lang w:eastAsia="en-US"/>
        </w:rPr>
        <w:t>на</w:t>
      </w:r>
      <w:proofErr w:type="gramEnd"/>
      <w:r w:rsidRPr="00BB61BD">
        <w:rPr>
          <w:rFonts w:eastAsia="Calibri"/>
          <w:color w:val="000000"/>
          <w:sz w:val="28"/>
          <w:szCs w:val="28"/>
          <w:lang w:eastAsia="en-US"/>
        </w:rPr>
        <w:t xml:space="preserve"> чистый как можно чаще. При этом способе очень важно не слишком смачивать тампон, так как иначе происходит затекание растворителя и образуется «ореол». Если все же «ореол» образовался, его можно попытаться удалить повторной обработкой, применяя, конечно, чистый тампон.</w:t>
      </w:r>
    </w:p>
    <w:p w:rsidR="00E441E4" w:rsidRPr="0034334A" w:rsidRDefault="004B68AB" w:rsidP="0034334A">
      <w:pPr>
        <w:shd w:val="clear" w:color="auto" w:fill="FFFFFF"/>
        <w:autoSpaceDE w:val="0"/>
        <w:autoSpaceDN w:val="0"/>
        <w:adjustRightInd w:val="0"/>
        <w:spacing w:line="360" w:lineRule="auto"/>
        <w:ind w:right="15"/>
        <w:jc w:val="both"/>
        <w:rPr>
          <w:rFonts w:eastAsia="Calibri"/>
          <w:color w:val="000000"/>
          <w:sz w:val="28"/>
          <w:szCs w:val="28"/>
          <w:lang w:eastAsia="en-US"/>
        </w:rPr>
      </w:pPr>
      <w:r w:rsidRPr="00BB61BD">
        <w:rPr>
          <w:rFonts w:eastAsia="Calibri"/>
          <w:color w:val="000000"/>
          <w:sz w:val="28"/>
          <w:szCs w:val="28"/>
          <w:lang w:eastAsia="en-US"/>
        </w:rPr>
        <w:t>Цветные пятна органического происхождения выводят препаратами, в состав которых входят восстановители (гидросульфит натрия или его производные), окислитель (пероксид водорода), а также различные растворители и другие вещества. Действие их основано на том, что они переводят окрашивающие вещества в бесцветную и легко вымываемую форму.</w:t>
      </w:r>
    </w:p>
    <w:p w:rsidR="0094579B" w:rsidRDefault="0094579B" w:rsidP="00BB61BD">
      <w:pPr>
        <w:spacing w:after="150" w:line="360" w:lineRule="auto"/>
        <w:jc w:val="center"/>
        <w:rPr>
          <w:b/>
          <w:sz w:val="28"/>
          <w:szCs w:val="28"/>
        </w:rPr>
      </w:pPr>
    </w:p>
    <w:p w:rsidR="005239B8" w:rsidRPr="00BB61BD" w:rsidRDefault="00BB61BD" w:rsidP="00BB61BD">
      <w:pPr>
        <w:spacing w:after="150" w:line="360" w:lineRule="auto"/>
        <w:jc w:val="center"/>
        <w:rPr>
          <w:b/>
          <w:sz w:val="28"/>
          <w:szCs w:val="28"/>
        </w:rPr>
      </w:pPr>
      <w:r>
        <w:rPr>
          <w:b/>
          <w:sz w:val="28"/>
          <w:szCs w:val="28"/>
          <w:lang w:val="en-US"/>
        </w:rPr>
        <w:t>III</w:t>
      </w:r>
      <w:r w:rsidR="005239B8" w:rsidRPr="00BB61BD">
        <w:rPr>
          <w:b/>
          <w:sz w:val="28"/>
          <w:szCs w:val="28"/>
        </w:rPr>
        <w:t>. Эксперимент (распознавание пятен и их выведение).</w:t>
      </w:r>
    </w:p>
    <w:p w:rsidR="009F71A3" w:rsidRPr="00BB61BD" w:rsidRDefault="009F71A3" w:rsidP="00BB61BD">
      <w:pPr>
        <w:spacing w:line="360" w:lineRule="auto"/>
        <w:jc w:val="center"/>
        <w:rPr>
          <w:b/>
          <w:sz w:val="28"/>
          <w:szCs w:val="28"/>
        </w:rPr>
      </w:pPr>
      <w:r w:rsidRPr="00BB61BD">
        <w:rPr>
          <w:b/>
          <w:sz w:val="28"/>
          <w:szCs w:val="28"/>
        </w:rPr>
        <w:t>1. Жировые пятна</w:t>
      </w:r>
    </w:p>
    <w:p w:rsidR="005239B8" w:rsidRPr="00BB61BD" w:rsidRDefault="005239B8" w:rsidP="00BB61BD">
      <w:pPr>
        <w:spacing w:line="360" w:lineRule="auto"/>
        <w:ind w:firstLine="709"/>
        <w:jc w:val="both"/>
        <w:rPr>
          <w:sz w:val="28"/>
          <w:szCs w:val="28"/>
        </w:rPr>
      </w:pPr>
      <w:r w:rsidRPr="00BB61BD">
        <w:rPr>
          <w:sz w:val="28"/>
          <w:szCs w:val="28"/>
        </w:rPr>
        <w:t xml:space="preserve">Жировые пятна глубоко проникают в ткань, не имеют резко выраженных границ, контуры имеют вид лучей. Свежее пятно всегда темнее ткани, на которой находится. </w:t>
      </w:r>
      <w:proofErr w:type="spellStart"/>
      <w:r w:rsidRPr="00BB61BD">
        <w:rPr>
          <w:sz w:val="28"/>
          <w:szCs w:val="28"/>
        </w:rPr>
        <w:t>Нежировые</w:t>
      </w:r>
      <w:proofErr w:type="spellEnd"/>
      <w:r w:rsidRPr="00BB61BD">
        <w:rPr>
          <w:sz w:val="28"/>
          <w:szCs w:val="28"/>
        </w:rPr>
        <w:t xml:space="preserve"> пятна имеют резко очерченные края, контуры имеют более темный оттенок по сравнению с самим пятном.</w:t>
      </w:r>
    </w:p>
    <w:p w:rsidR="009F71A3" w:rsidRPr="00BB61BD" w:rsidRDefault="009F71A3" w:rsidP="00BB61BD">
      <w:pPr>
        <w:spacing w:line="360" w:lineRule="auto"/>
        <w:rPr>
          <w:sz w:val="28"/>
          <w:szCs w:val="28"/>
        </w:rPr>
      </w:pPr>
      <w:r w:rsidRPr="00BB61BD">
        <w:rPr>
          <w:b/>
          <w:sz w:val="28"/>
          <w:szCs w:val="28"/>
        </w:rPr>
        <w:t xml:space="preserve">Опыт № 1. </w:t>
      </w:r>
      <w:r w:rsidRPr="00BB61BD">
        <w:rPr>
          <w:i/>
          <w:sz w:val="28"/>
          <w:szCs w:val="28"/>
        </w:rPr>
        <w:t>Удаление свежего пятна от жира.</w:t>
      </w:r>
    </w:p>
    <w:p w:rsidR="005239B8" w:rsidRPr="00BB61BD" w:rsidRDefault="005239B8" w:rsidP="00BB61BD">
      <w:pPr>
        <w:spacing w:line="360" w:lineRule="auto"/>
        <w:jc w:val="both"/>
        <w:rPr>
          <w:sz w:val="28"/>
          <w:szCs w:val="28"/>
        </w:rPr>
      </w:pPr>
      <w:r w:rsidRPr="00BB61BD">
        <w:rPr>
          <w:sz w:val="28"/>
          <w:szCs w:val="28"/>
        </w:rPr>
        <w:t xml:space="preserve">Для удаления </w:t>
      </w:r>
      <w:r w:rsidRPr="00BB61BD">
        <w:rPr>
          <w:i/>
          <w:sz w:val="28"/>
          <w:szCs w:val="28"/>
        </w:rPr>
        <w:t xml:space="preserve">жировых пятен </w:t>
      </w:r>
      <w:r w:rsidRPr="00BB61BD">
        <w:rPr>
          <w:sz w:val="28"/>
          <w:szCs w:val="28"/>
        </w:rPr>
        <w:t xml:space="preserve">подходят органические растворители: бензин, скипидар, </w:t>
      </w:r>
      <w:proofErr w:type="spellStart"/>
      <w:r w:rsidRPr="00BB61BD">
        <w:rPr>
          <w:sz w:val="28"/>
          <w:szCs w:val="28"/>
        </w:rPr>
        <w:t>диэтиловый</w:t>
      </w:r>
      <w:proofErr w:type="spellEnd"/>
      <w:r w:rsidRPr="00BB61BD">
        <w:rPr>
          <w:sz w:val="28"/>
          <w:szCs w:val="28"/>
        </w:rPr>
        <w:t xml:space="preserve"> эфир. </w:t>
      </w:r>
    </w:p>
    <w:p w:rsidR="005239B8" w:rsidRPr="00BB61BD" w:rsidRDefault="009F71A3" w:rsidP="00550154">
      <w:pPr>
        <w:spacing w:line="360" w:lineRule="auto"/>
        <w:ind w:firstLine="709"/>
        <w:jc w:val="both"/>
        <w:rPr>
          <w:sz w:val="28"/>
          <w:szCs w:val="28"/>
        </w:rPr>
      </w:pPr>
      <w:r w:rsidRPr="00BB61BD">
        <w:rPr>
          <w:sz w:val="28"/>
          <w:szCs w:val="28"/>
        </w:rPr>
        <w:t>Мы испачкалинесколько кусочков ткани растительным маслом.  Засыпали</w:t>
      </w:r>
      <w:r w:rsidR="005239B8" w:rsidRPr="00BB61BD">
        <w:rPr>
          <w:sz w:val="28"/>
          <w:szCs w:val="28"/>
        </w:rPr>
        <w:t xml:space="preserve"> крахмалом, мукой, порошком мел</w:t>
      </w:r>
      <w:r w:rsidR="0072209A">
        <w:rPr>
          <w:sz w:val="28"/>
          <w:szCs w:val="28"/>
        </w:rPr>
        <w:t>а</w:t>
      </w:r>
      <w:r w:rsidRPr="00BB61BD">
        <w:rPr>
          <w:sz w:val="28"/>
          <w:szCs w:val="28"/>
        </w:rPr>
        <w:t>. С обеих сторон покрыли тка</w:t>
      </w:r>
      <w:r w:rsidR="0072209A">
        <w:rPr>
          <w:sz w:val="28"/>
          <w:szCs w:val="28"/>
        </w:rPr>
        <w:t>нь бумагой и прогладили теплым утюгом</w:t>
      </w:r>
      <w:r w:rsidRPr="00BB61BD">
        <w:rPr>
          <w:sz w:val="28"/>
          <w:szCs w:val="28"/>
        </w:rPr>
        <w:t xml:space="preserve">. </w:t>
      </w:r>
      <w:r w:rsidR="0072209A">
        <w:rPr>
          <w:sz w:val="28"/>
          <w:szCs w:val="28"/>
        </w:rPr>
        <w:t xml:space="preserve">Затем положили груз и оставили. </w:t>
      </w:r>
      <w:r w:rsidRPr="00BB61BD">
        <w:rPr>
          <w:sz w:val="28"/>
          <w:szCs w:val="28"/>
        </w:rPr>
        <w:t>Через два часа очистили</w:t>
      </w:r>
      <w:r w:rsidR="005239B8" w:rsidRPr="00BB61BD">
        <w:rPr>
          <w:sz w:val="28"/>
          <w:szCs w:val="28"/>
        </w:rPr>
        <w:t xml:space="preserve"> щеткой нанесенные порошки, поглотившие жир. </w:t>
      </w:r>
    </w:p>
    <w:p w:rsidR="005239B8" w:rsidRDefault="005239B8" w:rsidP="00BB61BD">
      <w:pPr>
        <w:spacing w:line="360" w:lineRule="auto"/>
        <w:jc w:val="both"/>
        <w:rPr>
          <w:sz w:val="28"/>
          <w:szCs w:val="28"/>
        </w:rPr>
      </w:pPr>
      <w:r w:rsidRPr="00BB61BD">
        <w:rPr>
          <w:sz w:val="28"/>
          <w:szCs w:val="28"/>
        </w:rPr>
        <w:lastRenderedPageBreak/>
        <w:t xml:space="preserve">Вывод: удачнее всего поглощает (адсорбирует) свежий жир крахмал, т.к. его частицы меньше и более пористые: поверхность, участвующая в поглощении многократно больше.   </w:t>
      </w:r>
      <w:r w:rsidRPr="00BB61BD">
        <w:rPr>
          <w:i/>
          <w:sz w:val="28"/>
          <w:szCs w:val="28"/>
        </w:rPr>
        <w:t xml:space="preserve">Адсорбция </w:t>
      </w:r>
      <w:r w:rsidRPr="00BB61BD">
        <w:rPr>
          <w:sz w:val="28"/>
          <w:szCs w:val="28"/>
        </w:rPr>
        <w:t xml:space="preserve">– это поглощение веществ поверхностью поглотителя (адсорбента). </w:t>
      </w:r>
    </w:p>
    <w:p w:rsidR="0072209A" w:rsidRPr="00BB61BD" w:rsidRDefault="004C51DD" w:rsidP="0034334A">
      <w:pPr>
        <w:spacing w:line="360" w:lineRule="auto"/>
        <w:jc w:val="center"/>
        <w:rPr>
          <w:sz w:val="28"/>
          <w:szCs w:val="28"/>
        </w:rPr>
      </w:pPr>
      <w:r>
        <w:rPr>
          <w:noProof/>
          <w:sz w:val="28"/>
          <w:szCs w:val="28"/>
        </w:rPr>
        <w:drawing>
          <wp:inline distT="0" distB="0" distL="0" distR="0">
            <wp:extent cx="2578835" cy="3818965"/>
            <wp:effectExtent l="19050" t="0" r="0" b="0"/>
            <wp:docPr id="32" name="Рисунок 32" descr="C:\Users\Ученик\Downloads\20241002_150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Ученик\Downloads\20241002_150800.jpg"/>
                    <pic:cNvPicPr>
                      <a:picLocks noChangeAspect="1" noChangeArrowheads="1"/>
                    </pic:cNvPicPr>
                  </pic:nvPicPr>
                  <pic:blipFill>
                    <a:blip r:embed="rId9" cstate="print"/>
                    <a:srcRect/>
                    <a:stretch>
                      <a:fillRect/>
                    </a:stretch>
                  </pic:blipFill>
                  <pic:spPr bwMode="auto">
                    <a:xfrm>
                      <a:off x="0" y="0"/>
                      <a:ext cx="2584880" cy="3827917"/>
                    </a:xfrm>
                    <a:prstGeom prst="rect">
                      <a:avLst/>
                    </a:prstGeom>
                    <a:noFill/>
                    <a:ln w="9525">
                      <a:noFill/>
                      <a:miter lim="800000"/>
                      <a:headEnd/>
                      <a:tailEnd/>
                    </a:ln>
                  </pic:spPr>
                </pic:pic>
              </a:graphicData>
            </a:graphic>
          </wp:inline>
        </w:drawing>
      </w:r>
    </w:p>
    <w:p w:rsidR="005239B8" w:rsidRPr="00BB61BD" w:rsidRDefault="005239B8" w:rsidP="00550154">
      <w:pPr>
        <w:spacing w:line="360" w:lineRule="auto"/>
        <w:ind w:firstLine="709"/>
        <w:rPr>
          <w:sz w:val="28"/>
          <w:szCs w:val="28"/>
        </w:rPr>
      </w:pPr>
      <w:r w:rsidRPr="00BB61BD">
        <w:rPr>
          <w:b/>
          <w:sz w:val="28"/>
          <w:szCs w:val="28"/>
        </w:rPr>
        <w:t xml:space="preserve">Опыт № 2. </w:t>
      </w:r>
      <w:r w:rsidRPr="00BB61BD">
        <w:rPr>
          <w:i/>
          <w:sz w:val="28"/>
          <w:szCs w:val="28"/>
        </w:rPr>
        <w:t>Удаление засохшего пятна от масляной краски.</w:t>
      </w:r>
    </w:p>
    <w:p w:rsidR="005239B8" w:rsidRPr="00BB61BD" w:rsidRDefault="009F71A3" w:rsidP="00BB61BD">
      <w:pPr>
        <w:spacing w:line="360" w:lineRule="auto"/>
        <w:jc w:val="both"/>
        <w:rPr>
          <w:sz w:val="28"/>
          <w:szCs w:val="28"/>
        </w:rPr>
      </w:pPr>
      <w:r w:rsidRPr="00BB61BD">
        <w:rPr>
          <w:sz w:val="28"/>
          <w:szCs w:val="28"/>
        </w:rPr>
        <w:t>Мы нашли вещь</w:t>
      </w:r>
      <w:r w:rsidR="005239B8" w:rsidRPr="00BB61BD">
        <w:rPr>
          <w:sz w:val="28"/>
          <w:szCs w:val="28"/>
        </w:rPr>
        <w:t>,</w:t>
      </w:r>
      <w:r w:rsidRPr="00BB61BD">
        <w:rPr>
          <w:sz w:val="28"/>
          <w:szCs w:val="28"/>
        </w:rPr>
        <w:t xml:space="preserve"> на которой</w:t>
      </w:r>
      <w:r w:rsidR="005239B8" w:rsidRPr="00BB61BD">
        <w:rPr>
          <w:sz w:val="28"/>
          <w:szCs w:val="28"/>
        </w:rPr>
        <w:t xml:space="preserve"> после ремонта квартиры </w:t>
      </w:r>
      <w:r w:rsidRPr="00BB61BD">
        <w:rPr>
          <w:sz w:val="28"/>
          <w:szCs w:val="28"/>
        </w:rPr>
        <w:t xml:space="preserve">осталось </w:t>
      </w:r>
      <w:r w:rsidR="005239B8" w:rsidRPr="00BB61BD">
        <w:rPr>
          <w:sz w:val="28"/>
          <w:szCs w:val="28"/>
        </w:rPr>
        <w:t>п</w:t>
      </w:r>
      <w:r w:rsidRPr="00BB61BD">
        <w:rPr>
          <w:sz w:val="28"/>
          <w:szCs w:val="28"/>
        </w:rPr>
        <w:t>ятно от масляной краски. Смазали</w:t>
      </w:r>
      <w:r w:rsidR="005239B8" w:rsidRPr="00BB61BD">
        <w:rPr>
          <w:sz w:val="28"/>
          <w:szCs w:val="28"/>
        </w:rPr>
        <w:t xml:space="preserve"> вазелином, чтобы размягчить пятно. Воспользовалась кашицей из скипидара и </w:t>
      </w:r>
      <w:r w:rsidRPr="00BB61BD">
        <w:rPr>
          <w:sz w:val="28"/>
          <w:szCs w:val="28"/>
        </w:rPr>
        <w:t>картофельного крахмала. Положили</w:t>
      </w:r>
      <w:r w:rsidR="005239B8" w:rsidRPr="00BB61BD">
        <w:rPr>
          <w:sz w:val="28"/>
          <w:szCs w:val="28"/>
        </w:rPr>
        <w:t xml:space="preserve"> ровн</w:t>
      </w:r>
      <w:r w:rsidRPr="00BB61BD">
        <w:rPr>
          <w:sz w:val="28"/>
          <w:szCs w:val="28"/>
        </w:rPr>
        <w:t>ым слоем данную смесь и оставили на 4 часа, потом смыли</w:t>
      </w:r>
      <w:r w:rsidR="005239B8" w:rsidRPr="00BB61BD">
        <w:rPr>
          <w:sz w:val="28"/>
          <w:szCs w:val="28"/>
        </w:rPr>
        <w:t xml:space="preserve"> кашицу водой с мылом. О чудо! От пятна не осталось и следа!</w:t>
      </w:r>
    </w:p>
    <w:p w:rsidR="009F71A3" w:rsidRPr="00BB61BD" w:rsidRDefault="009F71A3" w:rsidP="00BB61BD">
      <w:pPr>
        <w:spacing w:line="360" w:lineRule="auto"/>
        <w:jc w:val="center"/>
        <w:rPr>
          <w:b/>
          <w:sz w:val="28"/>
          <w:szCs w:val="28"/>
        </w:rPr>
      </w:pPr>
      <w:r w:rsidRPr="00BB61BD">
        <w:rPr>
          <w:b/>
          <w:sz w:val="28"/>
          <w:szCs w:val="28"/>
        </w:rPr>
        <w:t>2.Растительные пятна</w:t>
      </w:r>
    </w:p>
    <w:p w:rsidR="005239B8" w:rsidRPr="00BB61BD" w:rsidRDefault="005239B8" w:rsidP="00550154">
      <w:pPr>
        <w:spacing w:line="360" w:lineRule="auto"/>
        <w:ind w:firstLine="709"/>
        <w:jc w:val="both"/>
        <w:rPr>
          <w:sz w:val="28"/>
          <w:szCs w:val="28"/>
        </w:rPr>
      </w:pPr>
      <w:r w:rsidRPr="00BB61BD">
        <w:rPr>
          <w:sz w:val="28"/>
          <w:szCs w:val="28"/>
        </w:rPr>
        <w:t xml:space="preserve">Удаление </w:t>
      </w:r>
      <w:r w:rsidRPr="00BB61BD">
        <w:rPr>
          <w:i/>
          <w:sz w:val="28"/>
          <w:szCs w:val="28"/>
        </w:rPr>
        <w:t>растительных пятен</w:t>
      </w:r>
      <w:r w:rsidRPr="00BB61BD">
        <w:rPr>
          <w:sz w:val="28"/>
          <w:szCs w:val="28"/>
        </w:rPr>
        <w:t xml:space="preserve"> (от соков, ягод, фруктов, цветов). Данные пятна содержат природные красители, которые хорошо растворимы в воде и других растворителях (спирте).</w:t>
      </w:r>
    </w:p>
    <w:p w:rsidR="005239B8" w:rsidRPr="00BB61BD" w:rsidRDefault="005239B8" w:rsidP="00550154">
      <w:pPr>
        <w:spacing w:line="360" w:lineRule="auto"/>
        <w:ind w:firstLine="709"/>
        <w:rPr>
          <w:sz w:val="28"/>
          <w:szCs w:val="28"/>
        </w:rPr>
      </w:pPr>
      <w:r w:rsidRPr="00BB61BD">
        <w:rPr>
          <w:b/>
          <w:sz w:val="28"/>
          <w:szCs w:val="28"/>
        </w:rPr>
        <w:t xml:space="preserve">Опыт № 3.  </w:t>
      </w:r>
      <w:r w:rsidRPr="00BB61BD">
        <w:rPr>
          <w:i/>
          <w:sz w:val="28"/>
          <w:szCs w:val="28"/>
        </w:rPr>
        <w:t>Удаление свежего пятна от облепихи.</w:t>
      </w:r>
    </w:p>
    <w:p w:rsidR="005239B8" w:rsidRDefault="009F71A3" w:rsidP="00550154">
      <w:pPr>
        <w:spacing w:line="360" w:lineRule="auto"/>
        <w:ind w:firstLine="709"/>
        <w:jc w:val="both"/>
        <w:rPr>
          <w:sz w:val="28"/>
          <w:szCs w:val="28"/>
        </w:rPr>
      </w:pPr>
      <w:r w:rsidRPr="00BB61BD">
        <w:rPr>
          <w:sz w:val="28"/>
          <w:szCs w:val="28"/>
        </w:rPr>
        <w:t>Испачкали</w:t>
      </w:r>
      <w:r w:rsidR="005239B8" w:rsidRPr="00BB61BD">
        <w:rPr>
          <w:sz w:val="28"/>
          <w:szCs w:val="28"/>
        </w:rPr>
        <w:t xml:space="preserve"> белую с</w:t>
      </w:r>
      <w:r w:rsidRPr="00BB61BD">
        <w:rPr>
          <w:sz w:val="28"/>
          <w:szCs w:val="28"/>
        </w:rPr>
        <w:t>алфетку соком облепихи. Намылили</w:t>
      </w:r>
      <w:r w:rsidR="005239B8" w:rsidRPr="00BB61BD">
        <w:rPr>
          <w:sz w:val="28"/>
          <w:szCs w:val="28"/>
        </w:rPr>
        <w:t xml:space="preserve"> х</w:t>
      </w:r>
      <w:r w:rsidR="00C37A85">
        <w:rPr>
          <w:sz w:val="28"/>
          <w:szCs w:val="28"/>
        </w:rPr>
        <w:t>озяйственным мылом и прокипятили</w:t>
      </w:r>
      <w:r w:rsidR="005239B8" w:rsidRPr="00BB61BD">
        <w:rPr>
          <w:sz w:val="28"/>
          <w:szCs w:val="28"/>
        </w:rPr>
        <w:t xml:space="preserve">.  Пятно исчезло. </w:t>
      </w:r>
    </w:p>
    <w:p w:rsidR="00C37A85" w:rsidRPr="00BB61BD" w:rsidRDefault="00C37A85" w:rsidP="00C37A85">
      <w:pPr>
        <w:spacing w:line="360" w:lineRule="auto"/>
        <w:jc w:val="both"/>
        <w:rPr>
          <w:sz w:val="28"/>
          <w:szCs w:val="28"/>
        </w:rPr>
      </w:pPr>
      <w:r>
        <w:rPr>
          <w:noProof/>
        </w:rPr>
        <w:lastRenderedPageBreak/>
        <w:drawing>
          <wp:inline distT="0" distB="0" distL="0" distR="0">
            <wp:extent cx="2842397" cy="2517289"/>
            <wp:effectExtent l="0" t="0" r="0" b="0"/>
            <wp:docPr id="8197" name="Picture 2" descr="C:\Users\Администратор\Desktop\ис\DSC019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7" name="Picture 2" descr="C:\Users\Администратор\Desktop\ис\DSC01996.JPG"/>
                    <pic:cNvPicPr>
                      <a:picLocks noChangeAspect="1" noChangeArrowheads="1"/>
                    </pic:cNvPicPr>
                  </pic:nvPicPr>
                  <pic:blipFill>
                    <a:blip r:embed="rId10" cstate="print">
                      <a:lum bright="20000" contras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1989" r="3313"/>
                    <a:stretch>
                      <a:fillRect/>
                    </a:stretch>
                  </pic:blipFill>
                  <pic:spPr bwMode="auto">
                    <a:xfrm>
                      <a:off x="0" y="0"/>
                      <a:ext cx="2842601" cy="2517470"/>
                    </a:xfrm>
                    <a:prstGeom prst="rect">
                      <a:avLst/>
                    </a:prstGeom>
                    <a:noFill/>
                    <a:ln>
                      <a:noFill/>
                    </a:ln>
                    <a:extLst/>
                  </pic:spPr>
                </pic:pic>
              </a:graphicData>
            </a:graphic>
          </wp:inline>
        </w:drawing>
      </w:r>
      <w:r>
        <w:rPr>
          <w:noProof/>
        </w:rPr>
        <w:drawing>
          <wp:inline distT="0" distB="0" distL="0" distR="0">
            <wp:extent cx="2840019" cy="2506021"/>
            <wp:effectExtent l="0" t="0" r="0" b="8890"/>
            <wp:docPr id="2052" name="Picture 4" descr="C:\Users\Администратор\Desktop\ис\DSC0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C:\Users\Администратор\Desktop\ис\DSC02017.JPG"/>
                    <pic:cNvPicPr>
                      <a:picLocks noChangeAspect="1" noChangeArrowheads="1"/>
                    </pic:cNvPicPr>
                  </pic:nvPicPr>
                  <pic:blipFill>
                    <a:blip r:embed="rId11" cstate="print">
                      <a:lum bright="1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0337" cy="2506301"/>
                    </a:xfrm>
                    <a:prstGeom prst="rect">
                      <a:avLst/>
                    </a:prstGeom>
                    <a:noFill/>
                    <a:ln>
                      <a:noFill/>
                    </a:ln>
                    <a:extLst/>
                  </pic:spPr>
                </pic:pic>
              </a:graphicData>
            </a:graphic>
          </wp:inline>
        </w:drawing>
      </w:r>
    </w:p>
    <w:p w:rsidR="00094894" w:rsidRDefault="00094894" w:rsidP="00550154">
      <w:pPr>
        <w:spacing w:line="360" w:lineRule="auto"/>
        <w:ind w:firstLine="709"/>
        <w:rPr>
          <w:b/>
          <w:sz w:val="28"/>
          <w:szCs w:val="28"/>
        </w:rPr>
      </w:pPr>
    </w:p>
    <w:p w:rsidR="005239B8" w:rsidRPr="00BB61BD" w:rsidRDefault="005239B8" w:rsidP="00550154">
      <w:pPr>
        <w:spacing w:line="360" w:lineRule="auto"/>
        <w:ind w:firstLine="709"/>
        <w:rPr>
          <w:i/>
          <w:sz w:val="28"/>
          <w:szCs w:val="28"/>
        </w:rPr>
      </w:pPr>
      <w:r w:rsidRPr="00BB61BD">
        <w:rPr>
          <w:b/>
          <w:sz w:val="28"/>
          <w:szCs w:val="28"/>
        </w:rPr>
        <w:t xml:space="preserve">Опыт № 4. </w:t>
      </w:r>
      <w:r w:rsidRPr="00BB61BD">
        <w:rPr>
          <w:i/>
          <w:sz w:val="28"/>
          <w:szCs w:val="28"/>
        </w:rPr>
        <w:t>Удаление застарелого пятна от чая.</w:t>
      </w:r>
    </w:p>
    <w:p w:rsidR="005239B8" w:rsidRDefault="00DD2936" w:rsidP="00BB61BD">
      <w:pPr>
        <w:spacing w:line="360" w:lineRule="auto"/>
        <w:jc w:val="both"/>
        <w:rPr>
          <w:sz w:val="28"/>
          <w:szCs w:val="28"/>
        </w:rPr>
      </w:pPr>
      <w:r w:rsidRPr="00BB61BD">
        <w:rPr>
          <w:sz w:val="28"/>
          <w:szCs w:val="28"/>
        </w:rPr>
        <w:t xml:space="preserve">     Прокипятили</w:t>
      </w:r>
      <w:r w:rsidR="005239B8" w:rsidRPr="00BB61BD">
        <w:rPr>
          <w:sz w:val="28"/>
          <w:szCs w:val="28"/>
        </w:rPr>
        <w:t xml:space="preserve"> изделие  с пероксидом водорода. (Н</w:t>
      </w:r>
      <w:r w:rsidR="005239B8" w:rsidRPr="00BB61BD">
        <w:rPr>
          <w:sz w:val="28"/>
          <w:szCs w:val="28"/>
          <w:vertAlign w:val="subscript"/>
        </w:rPr>
        <w:t>2</w:t>
      </w:r>
      <w:r w:rsidR="005239B8" w:rsidRPr="00BB61BD">
        <w:rPr>
          <w:sz w:val="28"/>
          <w:szCs w:val="28"/>
        </w:rPr>
        <w:t>О</w:t>
      </w:r>
      <w:r w:rsidR="005239B8" w:rsidRPr="00BB61BD">
        <w:rPr>
          <w:sz w:val="28"/>
          <w:szCs w:val="28"/>
          <w:vertAlign w:val="subscript"/>
        </w:rPr>
        <w:t>2</w:t>
      </w:r>
      <w:r w:rsidR="005239B8" w:rsidRPr="00BB61BD">
        <w:rPr>
          <w:sz w:val="28"/>
          <w:szCs w:val="28"/>
        </w:rPr>
        <w:t xml:space="preserve">). Для этого таблетку </w:t>
      </w:r>
      <w:proofErr w:type="spellStart"/>
      <w:r w:rsidR="005239B8" w:rsidRPr="00BB61BD">
        <w:rPr>
          <w:sz w:val="28"/>
          <w:szCs w:val="28"/>
        </w:rPr>
        <w:t>гидропирита</w:t>
      </w:r>
      <w:r w:rsidRPr="00BB61BD">
        <w:rPr>
          <w:sz w:val="28"/>
          <w:szCs w:val="28"/>
        </w:rPr>
        <w:t>растворили</w:t>
      </w:r>
      <w:proofErr w:type="spellEnd"/>
      <w:r w:rsidR="005239B8" w:rsidRPr="00BB61BD">
        <w:rPr>
          <w:sz w:val="28"/>
          <w:szCs w:val="28"/>
        </w:rPr>
        <w:t xml:space="preserve"> в стакане воды. Пятно исчезло.</w:t>
      </w:r>
    </w:p>
    <w:p w:rsidR="0072209A" w:rsidRDefault="0072209A" w:rsidP="0072209A">
      <w:pPr>
        <w:spacing w:line="360" w:lineRule="auto"/>
        <w:ind w:firstLine="709"/>
        <w:jc w:val="both"/>
        <w:rPr>
          <w:i/>
          <w:sz w:val="28"/>
          <w:szCs w:val="28"/>
        </w:rPr>
      </w:pPr>
      <w:r w:rsidRPr="0072209A">
        <w:rPr>
          <w:b/>
          <w:sz w:val="28"/>
          <w:szCs w:val="28"/>
        </w:rPr>
        <w:t>Опыт № 5</w:t>
      </w:r>
      <w:r>
        <w:rPr>
          <w:b/>
          <w:sz w:val="28"/>
          <w:szCs w:val="28"/>
        </w:rPr>
        <w:t xml:space="preserve">. </w:t>
      </w:r>
      <w:r>
        <w:rPr>
          <w:i/>
          <w:sz w:val="28"/>
          <w:szCs w:val="28"/>
        </w:rPr>
        <w:t>Удаление пятна от травы.</w:t>
      </w:r>
    </w:p>
    <w:p w:rsidR="0072209A" w:rsidRPr="00D26D20" w:rsidRDefault="0072209A" w:rsidP="0072209A">
      <w:pPr>
        <w:spacing w:line="360" w:lineRule="auto"/>
        <w:ind w:firstLine="709"/>
        <w:jc w:val="both"/>
        <w:rPr>
          <w:sz w:val="28"/>
          <w:szCs w:val="28"/>
        </w:rPr>
      </w:pPr>
      <w:r>
        <w:rPr>
          <w:sz w:val="28"/>
          <w:szCs w:val="28"/>
        </w:rPr>
        <w:t>Испачкали белую салфетку травой. Затем вывели с помощью спирта. Зеленый краситель, содержащийся в растениях, хорошо растворяется в спирте.</w:t>
      </w:r>
      <w:r w:rsidR="00D26D20" w:rsidRPr="00D26D20">
        <w:rPr>
          <w:rStyle w:val="a"/>
          <w:snapToGrid w:val="0"/>
          <w:color w:val="000000"/>
          <w:w w:val="0"/>
          <w:sz w:val="0"/>
          <w:szCs w:val="0"/>
          <w:u w:color="000000"/>
          <w:bdr w:val="none" w:sz="0" w:space="0" w:color="000000"/>
          <w:shd w:val="clear" w:color="000000" w:fill="000000"/>
          <w:lang/>
        </w:rPr>
        <w:t xml:space="preserve"> </w:t>
      </w:r>
      <w:r w:rsidR="00D26D20">
        <w:rPr>
          <w:noProof/>
          <w:sz w:val="28"/>
          <w:szCs w:val="28"/>
        </w:rPr>
        <w:drawing>
          <wp:inline distT="0" distB="0" distL="0" distR="0">
            <wp:extent cx="5940425" cy="2740669"/>
            <wp:effectExtent l="19050" t="0" r="3175" b="0"/>
            <wp:docPr id="30" name="Рисунок 30" descr="C:\Users\Ученик\Downloads\20241002_145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Ученик\Downloads\20241002_145212.jpg"/>
                    <pic:cNvPicPr>
                      <a:picLocks noChangeAspect="1" noChangeArrowheads="1"/>
                    </pic:cNvPicPr>
                  </pic:nvPicPr>
                  <pic:blipFill>
                    <a:blip r:embed="rId12" cstate="print"/>
                    <a:srcRect/>
                    <a:stretch>
                      <a:fillRect/>
                    </a:stretch>
                  </pic:blipFill>
                  <pic:spPr bwMode="auto">
                    <a:xfrm>
                      <a:off x="0" y="0"/>
                      <a:ext cx="5940425" cy="2740669"/>
                    </a:xfrm>
                    <a:prstGeom prst="rect">
                      <a:avLst/>
                    </a:prstGeom>
                    <a:noFill/>
                    <a:ln w="9525">
                      <a:noFill/>
                      <a:miter lim="800000"/>
                      <a:headEnd/>
                      <a:tailEnd/>
                    </a:ln>
                  </pic:spPr>
                </pic:pic>
              </a:graphicData>
            </a:graphic>
          </wp:inline>
        </w:drawing>
      </w:r>
    </w:p>
    <w:p w:rsidR="00C71BF0" w:rsidRDefault="00C71BF0" w:rsidP="001E7574">
      <w:pPr>
        <w:spacing w:line="360" w:lineRule="auto"/>
        <w:jc w:val="both"/>
        <w:rPr>
          <w:b/>
          <w:noProof/>
          <w:sz w:val="28"/>
          <w:szCs w:val="28"/>
        </w:rPr>
      </w:pPr>
    </w:p>
    <w:p w:rsidR="001E7574" w:rsidRPr="0072209A" w:rsidRDefault="00171E53" w:rsidP="00C71BF0">
      <w:pPr>
        <w:spacing w:line="360" w:lineRule="auto"/>
        <w:jc w:val="center"/>
        <w:rPr>
          <w:sz w:val="28"/>
          <w:szCs w:val="28"/>
        </w:rPr>
      </w:pPr>
      <w:r w:rsidRPr="00171E53">
        <w:rPr>
          <w:sz w:val="28"/>
          <w:szCs w:val="28"/>
        </w:rPr>
        <w:lastRenderedPageBreak/>
        <w:pict>
          <v:shape id="_x0000_i1031" type="#_x0000_t75" style="width:227pt;height:170.25pt">
            <v:imagedata r:id="rId13" o:title="IMG_20190225_145344"/>
          </v:shape>
        </w:pict>
      </w:r>
    </w:p>
    <w:p w:rsidR="00015242" w:rsidRDefault="00015242" w:rsidP="00BB61BD">
      <w:pPr>
        <w:spacing w:line="360" w:lineRule="auto"/>
        <w:jc w:val="center"/>
        <w:rPr>
          <w:b/>
          <w:sz w:val="28"/>
          <w:szCs w:val="28"/>
        </w:rPr>
      </w:pPr>
    </w:p>
    <w:p w:rsidR="00DD2936" w:rsidRPr="00BB61BD" w:rsidRDefault="00DD2936" w:rsidP="00BB61BD">
      <w:pPr>
        <w:spacing w:line="360" w:lineRule="auto"/>
        <w:jc w:val="center"/>
        <w:rPr>
          <w:b/>
          <w:sz w:val="28"/>
          <w:szCs w:val="28"/>
        </w:rPr>
      </w:pPr>
      <w:r w:rsidRPr="00BB61BD">
        <w:rPr>
          <w:b/>
          <w:sz w:val="28"/>
          <w:szCs w:val="28"/>
        </w:rPr>
        <w:t>3</w:t>
      </w:r>
      <w:r w:rsidR="00BB61BD">
        <w:rPr>
          <w:b/>
          <w:sz w:val="28"/>
          <w:szCs w:val="28"/>
        </w:rPr>
        <w:t>.Пятна ржавчины и й</w:t>
      </w:r>
      <w:r w:rsidRPr="00BB61BD">
        <w:rPr>
          <w:b/>
          <w:sz w:val="28"/>
          <w:szCs w:val="28"/>
        </w:rPr>
        <w:t>ода</w:t>
      </w:r>
    </w:p>
    <w:p w:rsidR="005239B8" w:rsidRPr="00BB61BD" w:rsidRDefault="001E7574" w:rsidP="00550154">
      <w:pPr>
        <w:spacing w:line="360" w:lineRule="auto"/>
        <w:ind w:firstLine="709"/>
        <w:rPr>
          <w:i/>
          <w:sz w:val="28"/>
          <w:szCs w:val="28"/>
        </w:rPr>
      </w:pPr>
      <w:r>
        <w:rPr>
          <w:b/>
          <w:sz w:val="28"/>
          <w:szCs w:val="28"/>
        </w:rPr>
        <w:t>Опыт  № 6</w:t>
      </w:r>
      <w:r w:rsidR="005239B8" w:rsidRPr="00BB61BD">
        <w:rPr>
          <w:b/>
          <w:sz w:val="28"/>
          <w:szCs w:val="28"/>
        </w:rPr>
        <w:t xml:space="preserve">. </w:t>
      </w:r>
      <w:r w:rsidR="005239B8" w:rsidRPr="00BB61BD">
        <w:rPr>
          <w:i/>
          <w:sz w:val="28"/>
          <w:szCs w:val="28"/>
        </w:rPr>
        <w:t>Удаление пятна от ржавчины.</w:t>
      </w:r>
    </w:p>
    <w:p w:rsidR="005239B8" w:rsidRPr="00BB61BD" w:rsidRDefault="005239B8" w:rsidP="00BB61BD">
      <w:pPr>
        <w:spacing w:line="360" w:lineRule="auto"/>
        <w:jc w:val="both"/>
        <w:rPr>
          <w:sz w:val="28"/>
          <w:szCs w:val="28"/>
        </w:rPr>
      </w:pPr>
      <w:r w:rsidRPr="00BB61BD">
        <w:rPr>
          <w:sz w:val="28"/>
          <w:szCs w:val="28"/>
        </w:rPr>
        <w:t xml:space="preserve">Ткань на банном полотенце, при вывешивании в летнее время на гвоздь, покрылось ржавчиной. </w:t>
      </w:r>
    </w:p>
    <w:p w:rsidR="005239B8" w:rsidRPr="00BB61BD" w:rsidRDefault="005239B8" w:rsidP="00BB61BD">
      <w:pPr>
        <w:spacing w:line="360" w:lineRule="auto"/>
        <w:jc w:val="both"/>
        <w:rPr>
          <w:sz w:val="28"/>
          <w:szCs w:val="28"/>
        </w:rPr>
      </w:pPr>
      <w:r w:rsidRPr="00BB61BD">
        <w:rPr>
          <w:sz w:val="28"/>
          <w:szCs w:val="28"/>
        </w:rPr>
        <w:t xml:space="preserve">Для удаления данного пятна </w:t>
      </w:r>
      <w:r w:rsidR="00DD2936" w:rsidRPr="00BB61BD">
        <w:rPr>
          <w:sz w:val="28"/>
          <w:szCs w:val="28"/>
        </w:rPr>
        <w:t>мы использовали</w:t>
      </w:r>
      <w:r w:rsidRPr="00BB61BD">
        <w:rPr>
          <w:sz w:val="28"/>
          <w:szCs w:val="28"/>
        </w:rPr>
        <w:t xml:space="preserve"> уксусную кислоту. Можно использовать  лимоннуюи щавелевую. При этом образуются бесцветные</w:t>
      </w:r>
      <w:r w:rsidR="00DD2936" w:rsidRPr="00BB61BD">
        <w:rPr>
          <w:sz w:val="28"/>
          <w:szCs w:val="28"/>
        </w:rPr>
        <w:t xml:space="preserve"> растворимые в воде соли железа:</w:t>
      </w:r>
    </w:p>
    <w:p w:rsidR="00DD2936" w:rsidRPr="00DD2936" w:rsidRDefault="00DD2936" w:rsidP="00BB61BD">
      <w:pPr>
        <w:spacing w:line="360" w:lineRule="auto"/>
        <w:rPr>
          <w:sz w:val="28"/>
          <w:szCs w:val="28"/>
        </w:rPr>
      </w:pPr>
      <w:proofErr w:type="spellStart"/>
      <w:proofErr w:type="gramStart"/>
      <w:r w:rsidRPr="00DD2936">
        <w:rPr>
          <w:sz w:val="28"/>
          <w:szCs w:val="28"/>
          <w:lang w:val="en-US"/>
        </w:rPr>
        <w:t>FeO</w:t>
      </w:r>
      <w:proofErr w:type="spellEnd"/>
      <w:r w:rsidRPr="00DD2936">
        <w:rPr>
          <w:sz w:val="28"/>
          <w:szCs w:val="28"/>
        </w:rPr>
        <w:t>(</w:t>
      </w:r>
      <w:proofErr w:type="gramEnd"/>
      <w:r w:rsidRPr="00DD2936">
        <w:rPr>
          <w:sz w:val="28"/>
          <w:szCs w:val="28"/>
          <w:lang w:val="en-US"/>
        </w:rPr>
        <w:t>OH</w:t>
      </w:r>
      <w:r w:rsidRPr="00DD2936">
        <w:rPr>
          <w:sz w:val="28"/>
          <w:szCs w:val="28"/>
        </w:rPr>
        <w:t>)  +  3</w:t>
      </w:r>
      <w:r w:rsidRPr="00DD2936">
        <w:rPr>
          <w:sz w:val="28"/>
          <w:szCs w:val="28"/>
          <w:lang w:val="en-US"/>
        </w:rPr>
        <w:t>CH</w:t>
      </w:r>
      <w:r w:rsidRPr="00DD2936">
        <w:rPr>
          <w:sz w:val="28"/>
          <w:szCs w:val="28"/>
          <w:vertAlign w:val="subscript"/>
        </w:rPr>
        <w:t>3</w:t>
      </w:r>
      <w:r w:rsidRPr="00DD2936">
        <w:rPr>
          <w:sz w:val="28"/>
          <w:szCs w:val="28"/>
          <w:lang w:val="en-US"/>
        </w:rPr>
        <w:t>COOH</w:t>
      </w:r>
      <w:r w:rsidRPr="00DD2936">
        <w:rPr>
          <w:sz w:val="28"/>
          <w:szCs w:val="28"/>
        </w:rPr>
        <w:t xml:space="preserve">  →  2</w:t>
      </w:r>
      <w:r w:rsidRPr="00DD2936">
        <w:rPr>
          <w:sz w:val="28"/>
          <w:szCs w:val="28"/>
          <w:lang w:val="en-US"/>
        </w:rPr>
        <w:t>H</w:t>
      </w:r>
      <w:r w:rsidRPr="00DD2936">
        <w:rPr>
          <w:sz w:val="28"/>
          <w:szCs w:val="28"/>
          <w:vertAlign w:val="subscript"/>
        </w:rPr>
        <w:t>2</w:t>
      </w:r>
      <w:r w:rsidRPr="00DD2936">
        <w:rPr>
          <w:sz w:val="28"/>
          <w:szCs w:val="28"/>
          <w:lang w:val="en-US"/>
        </w:rPr>
        <w:t>O</w:t>
      </w:r>
      <w:r w:rsidRPr="00DD2936">
        <w:rPr>
          <w:sz w:val="28"/>
          <w:szCs w:val="28"/>
        </w:rPr>
        <w:t xml:space="preserve">  +  </w:t>
      </w:r>
      <w:r w:rsidRPr="00DD2936">
        <w:rPr>
          <w:sz w:val="28"/>
          <w:szCs w:val="28"/>
          <w:lang w:val="en-US"/>
        </w:rPr>
        <w:t>Fe</w:t>
      </w:r>
      <w:r w:rsidRPr="00DD2936">
        <w:rPr>
          <w:sz w:val="28"/>
          <w:szCs w:val="28"/>
        </w:rPr>
        <w:t>(</w:t>
      </w:r>
      <w:r w:rsidRPr="00DD2936">
        <w:rPr>
          <w:sz w:val="28"/>
          <w:szCs w:val="28"/>
          <w:lang w:val="en-US"/>
        </w:rPr>
        <w:t>CH</w:t>
      </w:r>
      <w:r w:rsidRPr="00DD2936">
        <w:rPr>
          <w:sz w:val="28"/>
          <w:szCs w:val="28"/>
          <w:vertAlign w:val="subscript"/>
        </w:rPr>
        <w:t>3</w:t>
      </w:r>
      <w:r w:rsidRPr="00DD2936">
        <w:rPr>
          <w:sz w:val="28"/>
          <w:szCs w:val="28"/>
          <w:lang w:val="en-US"/>
        </w:rPr>
        <w:t>COO</w:t>
      </w:r>
      <w:r w:rsidRPr="00DD2936">
        <w:rPr>
          <w:sz w:val="28"/>
          <w:szCs w:val="28"/>
        </w:rPr>
        <w:t>)</w:t>
      </w:r>
      <w:r w:rsidRPr="00DD2936">
        <w:rPr>
          <w:sz w:val="28"/>
          <w:szCs w:val="28"/>
          <w:vertAlign w:val="subscript"/>
        </w:rPr>
        <w:t>3</w:t>
      </w:r>
      <w:r w:rsidRPr="00DD2936">
        <w:rPr>
          <w:sz w:val="28"/>
          <w:szCs w:val="28"/>
        </w:rPr>
        <w:t xml:space="preserve"> – ацетат железа,</w:t>
      </w:r>
    </w:p>
    <w:p w:rsidR="00DD2936" w:rsidRPr="00BB61BD" w:rsidRDefault="00DD2936" w:rsidP="00BB61BD">
      <w:pPr>
        <w:spacing w:line="360" w:lineRule="auto"/>
        <w:rPr>
          <w:sz w:val="28"/>
          <w:szCs w:val="28"/>
        </w:rPr>
      </w:pPr>
      <w:proofErr w:type="spellStart"/>
      <w:r w:rsidRPr="00DD2936">
        <w:rPr>
          <w:sz w:val="28"/>
          <w:szCs w:val="28"/>
          <w:lang w:val="en-US"/>
        </w:rPr>
        <w:t>FeO</w:t>
      </w:r>
      <w:proofErr w:type="spellEnd"/>
      <w:r w:rsidRPr="00DD2936">
        <w:rPr>
          <w:sz w:val="28"/>
          <w:szCs w:val="28"/>
        </w:rPr>
        <w:t>(</w:t>
      </w:r>
      <w:r w:rsidRPr="00DD2936">
        <w:rPr>
          <w:sz w:val="28"/>
          <w:szCs w:val="28"/>
          <w:lang w:val="en-US"/>
        </w:rPr>
        <w:t>OH</w:t>
      </w:r>
      <w:r w:rsidRPr="00DD2936">
        <w:rPr>
          <w:sz w:val="28"/>
          <w:szCs w:val="28"/>
        </w:rPr>
        <w:t>)  +  (</w:t>
      </w:r>
      <w:r w:rsidRPr="00DD2936">
        <w:rPr>
          <w:sz w:val="28"/>
          <w:szCs w:val="28"/>
          <w:lang w:val="en-US"/>
        </w:rPr>
        <w:t>CH</w:t>
      </w:r>
      <w:r w:rsidRPr="00DD2936">
        <w:rPr>
          <w:sz w:val="28"/>
          <w:szCs w:val="28"/>
          <w:vertAlign w:val="subscript"/>
        </w:rPr>
        <w:t>3</w:t>
      </w:r>
      <w:r w:rsidRPr="00DD2936">
        <w:rPr>
          <w:sz w:val="28"/>
          <w:szCs w:val="28"/>
        </w:rPr>
        <w:t>)</w:t>
      </w:r>
      <w:r w:rsidRPr="00DD2936">
        <w:rPr>
          <w:sz w:val="28"/>
          <w:szCs w:val="28"/>
          <w:vertAlign w:val="subscript"/>
        </w:rPr>
        <w:t xml:space="preserve">2 </w:t>
      </w:r>
      <w:r w:rsidRPr="00DD2936">
        <w:rPr>
          <w:sz w:val="28"/>
          <w:szCs w:val="28"/>
          <w:lang w:val="en-US"/>
        </w:rPr>
        <w:t>C</w:t>
      </w:r>
      <w:r w:rsidRPr="00DD2936">
        <w:rPr>
          <w:sz w:val="28"/>
          <w:szCs w:val="28"/>
        </w:rPr>
        <w:t>(</w:t>
      </w:r>
      <w:r w:rsidRPr="00DD2936">
        <w:rPr>
          <w:sz w:val="28"/>
          <w:szCs w:val="28"/>
          <w:lang w:val="en-US"/>
        </w:rPr>
        <w:t>OH</w:t>
      </w:r>
      <w:r w:rsidRPr="00DD2936">
        <w:rPr>
          <w:sz w:val="28"/>
          <w:szCs w:val="28"/>
        </w:rPr>
        <w:t>)(</w:t>
      </w:r>
      <w:r w:rsidRPr="00DD2936">
        <w:rPr>
          <w:sz w:val="28"/>
          <w:szCs w:val="28"/>
          <w:lang w:val="en-US"/>
        </w:rPr>
        <w:t>COOH</w:t>
      </w:r>
      <w:r w:rsidRPr="00DD2936">
        <w:rPr>
          <w:sz w:val="28"/>
          <w:szCs w:val="28"/>
        </w:rPr>
        <w:t>)</w:t>
      </w:r>
      <w:r w:rsidRPr="00DD2936">
        <w:rPr>
          <w:sz w:val="28"/>
          <w:szCs w:val="28"/>
          <w:vertAlign w:val="subscript"/>
        </w:rPr>
        <w:t>3</w:t>
      </w:r>
      <w:r w:rsidRPr="00DD2936">
        <w:rPr>
          <w:sz w:val="28"/>
          <w:szCs w:val="28"/>
        </w:rPr>
        <w:t xml:space="preserve">  →  2</w:t>
      </w:r>
      <w:r w:rsidRPr="00DD2936">
        <w:rPr>
          <w:sz w:val="28"/>
          <w:szCs w:val="28"/>
          <w:lang w:val="en-US"/>
        </w:rPr>
        <w:t>H</w:t>
      </w:r>
      <w:r w:rsidRPr="00DD2936">
        <w:rPr>
          <w:sz w:val="28"/>
          <w:szCs w:val="28"/>
          <w:vertAlign w:val="subscript"/>
        </w:rPr>
        <w:t>2</w:t>
      </w:r>
      <w:r w:rsidRPr="00DD2936">
        <w:rPr>
          <w:sz w:val="28"/>
          <w:szCs w:val="28"/>
          <w:lang w:val="en-US"/>
        </w:rPr>
        <w:t>O</w:t>
      </w:r>
      <w:r w:rsidRPr="00DD2936">
        <w:rPr>
          <w:sz w:val="28"/>
          <w:szCs w:val="28"/>
        </w:rPr>
        <w:t xml:space="preserve">  +  </w:t>
      </w:r>
      <w:r w:rsidRPr="00DD2936">
        <w:rPr>
          <w:sz w:val="28"/>
          <w:szCs w:val="28"/>
          <w:lang w:val="en-US"/>
        </w:rPr>
        <w:t>Fe</w:t>
      </w:r>
      <w:r w:rsidRPr="00DD2936">
        <w:rPr>
          <w:sz w:val="28"/>
          <w:szCs w:val="28"/>
        </w:rPr>
        <w:t>(</w:t>
      </w:r>
      <w:r w:rsidRPr="00DD2936">
        <w:rPr>
          <w:sz w:val="28"/>
          <w:szCs w:val="28"/>
          <w:lang w:val="en-US"/>
        </w:rPr>
        <w:t>C</w:t>
      </w:r>
      <w:r w:rsidRPr="00DD2936">
        <w:rPr>
          <w:sz w:val="28"/>
          <w:szCs w:val="28"/>
          <w:vertAlign w:val="subscript"/>
        </w:rPr>
        <w:t xml:space="preserve">6 </w:t>
      </w:r>
      <w:r w:rsidRPr="00DD2936">
        <w:rPr>
          <w:sz w:val="28"/>
          <w:szCs w:val="28"/>
          <w:lang w:val="en-US"/>
        </w:rPr>
        <w:t>H</w:t>
      </w:r>
      <w:r w:rsidRPr="00DD2936">
        <w:rPr>
          <w:sz w:val="28"/>
          <w:szCs w:val="28"/>
          <w:vertAlign w:val="subscript"/>
        </w:rPr>
        <w:t>5</w:t>
      </w:r>
      <w:r w:rsidRPr="00DD2936">
        <w:rPr>
          <w:sz w:val="28"/>
          <w:szCs w:val="28"/>
          <w:lang w:val="en-US"/>
        </w:rPr>
        <w:t>O</w:t>
      </w:r>
      <w:r w:rsidRPr="00DD2936">
        <w:rPr>
          <w:sz w:val="28"/>
          <w:szCs w:val="28"/>
          <w:vertAlign w:val="subscript"/>
        </w:rPr>
        <w:t>7</w:t>
      </w:r>
      <w:r w:rsidRPr="00DD2936">
        <w:rPr>
          <w:sz w:val="28"/>
          <w:szCs w:val="28"/>
        </w:rPr>
        <w:t>) – цитрат железа.</w:t>
      </w:r>
    </w:p>
    <w:p w:rsidR="005239B8" w:rsidRPr="00BB61BD" w:rsidRDefault="005239B8" w:rsidP="00BB61BD">
      <w:pPr>
        <w:spacing w:line="360" w:lineRule="auto"/>
        <w:jc w:val="both"/>
        <w:rPr>
          <w:sz w:val="28"/>
          <w:szCs w:val="28"/>
        </w:rPr>
      </w:pPr>
      <w:r w:rsidRPr="00BB61BD">
        <w:rPr>
          <w:sz w:val="28"/>
          <w:szCs w:val="28"/>
        </w:rPr>
        <w:t xml:space="preserve">Вывод:  способ подходит для  застарелых и свежих пятен, однако он неприемлем к тканям, окраска которых портится от кислот.  </w:t>
      </w:r>
    </w:p>
    <w:p w:rsidR="005239B8" w:rsidRPr="00BB61BD" w:rsidRDefault="001E7574" w:rsidP="00BB61BD">
      <w:pPr>
        <w:spacing w:line="360" w:lineRule="auto"/>
        <w:rPr>
          <w:sz w:val="28"/>
          <w:szCs w:val="28"/>
        </w:rPr>
      </w:pPr>
      <w:r>
        <w:rPr>
          <w:noProof/>
        </w:rPr>
        <w:drawing>
          <wp:inline distT="0" distB="0" distL="0" distR="0">
            <wp:extent cx="2850776" cy="2138082"/>
            <wp:effectExtent l="0" t="0" r="6985" b="0"/>
            <wp:docPr id="9223" name="Picture 2" descr="C:\Users\Администратор\Desktop\ис\DSC019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3" name="Picture 2" descr="C:\Users\Администратор\Desktop\ис\DSC01997.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6519" cy="2142389"/>
                    </a:xfrm>
                    <a:prstGeom prst="rect">
                      <a:avLst/>
                    </a:prstGeom>
                    <a:noFill/>
                    <a:ln>
                      <a:noFill/>
                    </a:ln>
                    <a:extLst/>
                  </pic:spPr>
                </pic:pic>
              </a:graphicData>
            </a:graphic>
          </wp:inline>
        </w:drawing>
      </w:r>
      <w:r>
        <w:rPr>
          <w:noProof/>
        </w:rPr>
        <w:drawing>
          <wp:inline distT="0" distB="0" distL="0" distR="0">
            <wp:extent cx="2903834" cy="2130015"/>
            <wp:effectExtent l="0" t="0" r="0" b="3810"/>
            <wp:docPr id="9224" name="Picture 2" descr="C:\Users\Администратор\Desktop\ис\DSC019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4" name="Picture 2" descr="C:\Users\Администратор\Desktop\ис\DSC01997.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66376"/>
                    <a:stretch>
                      <a:fillRect/>
                    </a:stretch>
                  </pic:blipFill>
                  <pic:spPr bwMode="auto">
                    <a:xfrm>
                      <a:off x="0" y="0"/>
                      <a:ext cx="2908788" cy="2133649"/>
                    </a:xfrm>
                    <a:prstGeom prst="rect">
                      <a:avLst/>
                    </a:prstGeom>
                    <a:noFill/>
                    <a:ln>
                      <a:noFill/>
                    </a:ln>
                    <a:extLst/>
                  </pic:spPr>
                </pic:pic>
              </a:graphicData>
            </a:graphic>
          </wp:inline>
        </w:drawing>
      </w:r>
    </w:p>
    <w:p w:rsidR="005239B8" w:rsidRPr="00BB61BD" w:rsidRDefault="001E7574" w:rsidP="00550154">
      <w:pPr>
        <w:spacing w:line="360" w:lineRule="auto"/>
        <w:ind w:firstLine="709"/>
        <w:rPr>
          <w:i/>
          <w:sz w:val="28"/>
          <w:szCs w:val="28"/>
        </w:rPr>
      </w:pPr>
      <w:r>
        <w:rPr>
          <w:b/>
          <w:sz w:val="28"/>
          <w:szCs w:val="28"/>
        </w:rPr>
        <w:t>Опыт № 7</w:t>
      </w:r>
      <w:r w:rsidR="005239B8" w:rsidRPr="00BB61BD">
        <w:rPr>
          <w:b/>
          <w:sz w:val="28"/>
          <w:szCs w:val="28"/>
        </w:rPr>
        <w:t xml:space="preserve">. </w:t>
      </w:r>
      <w:r w:rsidR="00BB61BD">
        <w:rPr>
          <w:i/>
          <w:sz w:val="28"/>
          <w:szCs w:val="28"/>
        </w:rPr>
        <w:t>Удаление пятна от й</w:t>
      </w:r>
      <w:r w:rsidR="005239B8" w:rsidRPr="00BB61BD">
        <w:rPr>
          <w:i/>
          <w:sz w:val="28"/>
          <w:szCs w:val="28"/>
        </w:rPr>
        <w:t xml:space="preserve">ода. </w:t>
      </w:r>
    </w:p>
    <w:p w:rsidR="005239B8" w:rsidRPr="00BB61BD" w:rsidRDefault="00DD2936" w:rsidP="00550154">
      <w:pPr>
        <w:spacing w:line="360" w:lineRule="auto"/>
        <w:ind w:firstLine="709"/>
        <w:jc w:val="both"/>
        <w:rPr>
          <w:sz w:val="28"/>
          <w:szCs w:val="28"/>
        </w:rPr>
      </w:pPr>
      <w:r w:rsidRPr="00BB61BD">
        <w:rPr>
          <w:sz w:val="28"/>
          <w:szCs w:val="28"/>
        </w:rPr>
        <w:t>На белую салфетку нанесли</w:t>
      </w:r>
      <w:r w:rsidR="00BB61BD">
        <w:rPr>
          <w:sz w:val="28"/>
          <w:szCs w:val="28"/>
        </w:rPr>
        <w:t xml:space="preserve"> пятно й</w:t>
      </w:r>
      <w:r w:rsidR="005239B8" w:rsidRPr="00BB61BD">
        <w:rPr>
          <w:sz w:val="28"/>
          <w:szCs w:val="28"/>
        </w:rPr>
        <w:t>ода</w:t>
      </w:r>
      <w:r w:rsidRPr="00BB61BD">
        <w:rPr>
          <w:sz w:val="28"/>
          <w:szCs w:val="28"/>
        </w:rPr>
        <w:t>. Данное пятно пропитали</w:t>
      </w:r>
      <w:r w:rsidR="005239B8" w:rsidRPr="00BB61BD">
        <w:rPr>
          <w:sz w:val="28"/>
          <w:szCs w:val="28"/>
        </w:rPr>
        <w:t xml:space="preserve"> водным раствором гипосульфита (тиосульфата) натрия (1 чайна</w:t>
      </w:r>
      <w:r w:rsidRPr="00BB61BD">
        <w:rPr>
          <w:sz w:val="28"/>
          <w:szCs w:val="28"/>
        </w:rPr>
        <w:t xml:space="preserve">я ложка на </w:t>
      </w:r>
      <w:r w:rsidRPr="00BB61BD">
        <w:rPr>
          <w:sz w:val="28"/>
          <w:szCs w:val="28"/>
        </w:rPr>
        <w:lastRenderedPageBreak/>
        <w:t>стакан воды). Промыли</w:t>
      </w:r>
      <w:r w:rsidR="005239B8" w:rsidRPr="00BB61BD">
        <w:rPr>
          <w:sz w:val="28"/>
          <w:szCs w:val="28"/>
        </w:rPr>
        <w:t xml:space="preserve"> салфетку вод</w:t>
      </w:r>
      <w:r w:rsidRPr="00BB61BD">
        <w:rPr>
          <w:sz w:val="28"/>
          <w:szCs w:val="28"/>
        </w:rPr>
        <w:t>ой. От неожиданности подпрыгнули!</w:t>
      </w:r>
      <w:r w:rsidR="005239B8" w:rsidRPr="00BB61BD">
        <w:rPr>
          <w:sz w:val="28"/>
          <w:szCs w:val="28"/>
        </w:rPr>
        <w:t xml:space="preserve"> Салфетка сияет белизной</w:t>
      </w:r>
      <w:r w:rsidR="00BB61BD">
        <w:rPr>
          <w:sz w:val="28"/>
          <w:szCs w:val="28"/>
        </w:rPr>
        <w:t>! Другое пятно от й</w:t>
      </w:r>
      <w:r w:rsidRPr="00BB61BD">
        <w:rPr>
          <w:sz w:val="28"/>
          <w:szCs w:val="28"/>
        </w:rPr>
        <w:t>ода пропитали</w:t>
      </w:r>
      <w:r w:rsidR="005239B8" w:rsidRPr="00BB61BD">
        <w:rPr>
          <w:sz w:val="28"/>
          <w:szCs w:val="28"/>
        </w:rPr>
        <w:t xml:space="preserve"> сульфитом натрия. Результат одинаков. Действие тиосульфата и сульфита натрия связано с образованием бесцветных и хорошо раст</w:t>
      </w:r>
      <w:r w:rsidR="00BB61BD">
        <w:rPr>
          <w:sz w:val="28"/>
          <w:szCs w:val="28"/>
        </w:rPr>
        <w:t>воримых в воде иодида натрия и й</w:t>
      </w:r>
      <w:r w:rsidR="005239B8" w:rsidRPr="00BB61BD">
        <w:rPr>
          <w:sz w:val="28"/>
          <w:szCs w:val="28"/>
        </w:rPr>
        <w:t>одоводорода в результате реакций:</w:t>
      </w:r>
    </w:p>
    <w:p w:rsidR="005239B8" w:rsidRPr="00BB61BD" w:rsidRDefault="005239B8" w:rsidP="00BB61BD">
      <w:pPr>
        <w:spacing w:line="360" w:lineRule="auto"/>
        <w:rPr>
          <w:sz w:val="28"/>
          <w:szCs w:val="28"/>
          <w:lang w:val="en-US"/>
        </w:rPr>
      </w:pPr>
      <w:proofErr w:type="gramStart"/>
      <w:r w:rsidRPr="00BB61BD">
        <w:rPr>
          <w:sz w:val="28"/>
          <w:szCs w:val="28"/>
          <w:lang w:val="en-US"/>
        </w:rPr>
        <w:t>2Na</w:t>
      </w:r>
      <w:r w:rsidRPr="00BB61BD">
        <w:rPr>
          <w:sz w:val="28"/>
          <w:szCs w:val="28"/>
          <w:vertAlign w:val="subscript"/>
          <w:lang w:val="en-US"/>
        </w:rPr>
        <w:t>2</w:t>
      </w:r>
      <w:r w:rsidRPr="00BB61BD">
        <w:rPr>
          <w:sz w:val="28"/>
          <w:szCs w:val="28"/>
          <w:lang w:val="en-US"/>
        </w:rPr>
        <w:t>S</w:t>
      </w:r>
      <w:r w:rsidRPr="00BB61BD">
        <w:rPr>
          <w:sz w:val="28"/>
          <w:szCs w:val="28"/>
          <w:vertAlign w:val="subscript"/>
          <w:lang w:val="en-US"/>
        </w:rPr>
        <w:t>2</w:t>
      </w:r>
      <w:r w:rsidRPr="00BB61BD">
        <w:rPr>
          <w:sz w:val="28"/>
          <w:szCs w:val="28"/>
          <w:lang w:val="en-US"/>
        </w:rPr>
        <w:t>O</w:t>
      </w:r>
      <w:r w:rsidRPr="00BB61BD">
        <w:rPr>
          <w:sz w:val="28"/>
          <w:szCs w:val="28"/>
          <w:vertAlign w:val="subscript"/>
          <w:lang w:val="en-US"/>
        </w:rPr>
        <w:t>3</w:t>
      </w:r>
      <w:r w:rsidRPr="00BB61BD">
        <w:rPr>
          <w:sz w:val="28"/>
          <w:szCs w:val="28"/>
          <w:lang w:val="en-US"/>
        </w:rPr>
        <w:t xml:space="preserve">  +</w:t>
      </w:r>
      <w:proofErr w:type="gramEnd"/>
      <w:r w:rsidRPr="00BB61BD">
        <w:rPr>
          <w:sz w:val="28"/>
          <w:szCs w:val="28"/>
          <w:lang w:val="en-US"/>
        </w:rPr>
        <w:t xml:space="preserve">  I</w:t>
      </w:r>
      <w:r w:rsidRPr="00BB61BD">
        <w:rPr>
          <w:sz w:val="28"/>
          <w:szCs w:val="28"/>
          <w:vertAlign w:val="subscript"/>
          <w:lang w:val="en-US"/>
        </w:rPr>
        <w:t>2</w:t>
      </w:r>
      <w:r w:rsidRPr="00BB61BD">
        <w:rPr>
          <w:sz w:val="28"/>
          <w:szCs w:val="28"/>
          <w:lang w:val="en-US"/>
        </w:rPr>
        <w:t xml:space="preserve">  →  Na</w:t>
      </w:r>
      <w:r w:rsidRPr="00BB61BD">
        <w:rPr>
          <w:sz w:val="28"/>
          <w:szCs w:val="28"/>
          <w:vertAlign w:val="subscript"/>
          <w:lang w:val="en-US"/>
        </w:rPr>
        <w:t>2</w:t>
      </w:r>
      <w:r w:rsidRPr="00BB61BD">
        <w:rPr>
          <w:sz w:val="28"/>
          <w:szCs w:val="28"/>
          <w:lang w:val="en-US"/>
        </w:rPr>
        <w:t>S</w:t>
      </w:r>
      <w:r w:rsidRPr="00BB61BD">
        <w:rPr>
          <w:sz w:val="28"/>
          <w:szCs w:val="28"/>
          <w:vertAlign w:val="subscript"/>
          <w:lang w:val="en-US"/>
        </w:rPr>
        <w:t>4</w:t>
      </w:r>
      <w:r w:rsidRPr="00BB61BD">
        <w:rPr>
          <w:sz w:val="28"/>
          <w:szCs w:val="28"/>
          <w:lang w:val="en-US"/>
        </w:rPr>
        <w:t>O</w:t>
      </w:r>
      <w:r w:rsidRPr="00BB61BD">
        <w:rPr>
          <w:sz w:val="28"/>
          <w:szCs w:val="28"/>
          <w:vertAlign w:val="subscript"/>
          <w:lang w:val="en-US"/>
        </w:rPr>
        <w:t>6</w:t>
      </w:r>
      <w:r w:rsidRPr="00BB61BD">
        <w:rPr>
          <w:sz w:val="28"/>
          <w:szCs w:val="28"/>
          <w:lang w:val="en-US"/>
        </w:rPr>
        <w:t xml:space="preserve">  + 2NaI</w:t>
      </w:r>
    </w:p>
    <w:p w:rsidR="005239B8" w:rsidRPr="001E7574" w:rsidRDefault="005239B8" w:rsidP="00BB61BD">
      <w:pPr>
        <w:spacing w:line="360" w:lineRule="auto"/>
        <w:rPr>
          <w:sz w:val="28"/>
          <w:szCs w:val="28"/>
          <w:lang w:val="en-US"/>
        </w:rPr>
      </w:pPr>
      <w:r w:rsidRPr="00BB61BD">
        <w:rPr>
          <w:sz w:val="28"/>
          <w:szCs w:val="28"/>
          <w:lang w:val="en-US"/>
        </w:rPr>
        <w:t>Na</w:t>
      </w:r>
      <w:r w:rsidRPr="00BB61BD">
        <w:rPr>
          <w:sz w:val="28"/>
          <w:szCs w:val="28"/>
          <w:vertAlign w:val="subscript"/>
          <w:lang w:val="en-US"/>
        </w:rPr>
        <w:t>2</w:t>
      </w:r>
      <w:r w:rsidRPr="00BB61BD">
        <w:rPr>
          <w:sz w:val="28"/>
          <w:szCs w:val="28"/>
          <w:lang w:val="en-US"/>
        </w:rPr>
        <w:t>SO</w:t>
      </w:r>
      <w:r w:rsidRPr="00BB61BD">
        <w:rPr>
          <w:sz w:val="28"/>
          <w:szCs w:val="28"/>
          <w:vertAlign w:val="subscript"/>
          <w:lang w:val="en-US"/>
        </w:rPr>
        <w:t>3</w:t>
      </w:r>
      <w:proofErr w:type="gramStart"/>
      <w:r w:rsidRPr="00BB61BD">
        <w:rPr>
          <w:sz w:val="28"/>
          <w:szCs w:val="28"/>
          <w:lang w:val="en-US"/>
        </w:rPr>
        <w:t>+  I</w:t>
      </w:r>
      <w:r w:rsidRPr="00BB61BD">
        <w:rPr>
          <w:sz w:val="28"/>
          <w:szCs w:val="28"/>
          <w:vertAlign w:val="subscript"/>
          <w:lang w:val="en-US"/>
        </w:rPr>
        <w:t>2</w:t>
      </w:r>
      <w:proofErr w:type="gramEnd"/>
      <w:r w:rsidRPr="00BB61BD">
        <w:rPr>
          <w:sz w:val="28"/>
          <w:szCs w:val="28"/>
          <w:lang w:val="en-US"/>
        </w:rPr>
        <w:t xml:space="preserve">  + H</w:t>
      </w:r>
      <w:r w:rsidRPr="00BB61BD">
        <w:rPr>
          <w:sz w:val="28"/>
          <w:szCs w:val="28"/>
          <w:vertAlign w:val="subscript"/>
          <w:lang w:val="en-US"/>
        </w:rPr>
        <w:t>2</w:t>
      </w:r>
      <w:r w:rsidRPr="00BB61BD">
        <w:rPr>
          <w:sz w:val="28"/>
          <w:szCs w:val="28"/>
          <w:lang w:val="en-US"/>
        </w:rPr>
        <w:t>O  →  Na</w:t>
      </w:r>
      <w:r w:rsidRPr="00BB61BD">
        <w:rPr>
          <w:sz w:val="28"/>
          <w:szCs w:val="28"/>
          <w:vertAlign w:val="subscript"/>
          <w:lang w:val="en-US"/>
        </w:rPr>
        <w:t>2</w:t>
      </w:r>
      <w:r w:rsidRPr="00BB61BD">
        <w:rPr>
          <w:sz w:val="28"/>
          <w:szCs w:val="28"/>
          <w:lang w:val="en-US"/>
        </w:rPr>
        <w:t>SO</w:t>
      </w:r>
      <w:r w:rsidRPr="00BB61BD">
        <w:rPr>
          <w:sz w:val="28"/>
          <w:szCs w:val="28"/>
          <w:vertAlign w:val="subscript"/>
          <w:lang w:val="en-US"/>
        </w:rPr>
        <w:t>4</w:t>
      </w:r>
      <w:r w:rsidRPr="00BB61BD">
        <w:rPr>
          <w:sz w:val="28"/>
          <w:szCs w:val="28"/>
          <w:lang w:val="en-US"/>
        </w:rPr>
        <w:t xml:space="preserve">  + 2HI  </w:t>
      </w:r>
    </w:p>
    <w:p w:rsidR="001E7574" w:rsidRPr="001E7574" w:rsidRDefault="00171E53" w:rsidP="00C71BF0">
      <w:pPr>
        <w:spacing w:line="360" w:lineRule="auto"/>
        <w:jc w:val="center"/>
        <w:rPr>
          <w:sz w:val="28"/>
          <w:szCs w:val="28"/>
        </w:rPr>
      </w:pPr>
      <w:r w:rsidRPr="00171E53">
        <w:rPr>
          <w:sz w:val="28"/>
          <w:szCs w:val="28"/>
        </w:rPr>
        <w:pict>
          <v:shape id="_x0000_i1032" type="#_x0000_t75" style="width:227pt;height:170.25pt">
            <v:imagedata r:id="rId16" o:title="IMG_20190225_144310"/>
          </v:shape>
        </w:pict>
      </w:r>
      <w:r w:rsidRPr="00171E53">
        <w:rPr>
          <w:sz w:val="28"/>
          <w:szCs w:val="28"/>
        </w:rPr>
        <w:pict>
          <v:shape id="_x0000_i1035" type="#_x0000_t75" style="width:225.3pt;height:168.55pt">
            <v:imagedata r:id="rId17" o:title="IMG_20190225_144146"/>
          </v:shape>
        </w:pict>
      </w:r>
    </w:p>
    <w:p w:rsidR="00BB61BD" w:rsidRPr="001E7574" w:rsidRDefault="00BB61BD" w:rsidP="001E7574">
      <w:pPr>
        <w:spacing w:line="360" w:lineRule="auto"/>
        <w:rPr>
          <w:b/>
          <w:sz w:val="28"/>
          <w:szCs w:val="28"/>
        </w:rPr>
      </w:pPr>
    </w:p>
    <w:p w:rsidR="00015242" w:rsidRDefault="00015242" w:rsidP="00BB61BD">
      <w:pPr>
        <w:spacing w:line="360" w:lineRule="auto"/>
        <w:jc w:val="center"/>
        <w:rPr>
          <w:b/>
          <w:sz w:val="28"/>
          <w:szCs w:val="28"/>
        </w:rPr>
      </w:pPr>
    </w:p>
    <w:p w:rsidR="00DD2936" w:rsidRPr="00BB61BD" w:rsidRDefault="00DD2936" w:rsidP="00BB61BD">
      <w:pPr>
        <w:spacing w:line="360" w:lineRule="auto"/>
        <w:jc w:val="center"/>
        <w:rPr>
          <w:b/>
          <w:sz w:val="28"/>
          <w:szCs w:val="28"/>
        </w:rPr>
      </w:pPr>
      <w:r w:rsidRPr="00BB61BD">
        <w:rPr>
          <w:b/>
          <w:sz w:val="28"/>
          <w:szCs w:val="28"/>
        </w:rPr>
        <w:t>4.Белковые пятна</w:t>
      </w:r>
    </w:p>
    <w:p w:rsidR="00C71BF0" w:rsidRDefault="00C71BF0" w:rsidP="00C71BF0">
      <w:pPr>
        <w:spacing w:line="360" w:lineRule="auto"/>
        <w:ind w:firstLine="709"/>
        <w:jc w:val="center"/>
        <w:rPr>
          <w:b/>
          <w:i/>
          <w:sz w:val="28"/>
          <w:szCs w:val="28"/>
        </w:rPr>
      </w:pPr>
      <w:r>
        <w:rPr>
          <w:b/>
          <w:i/>
          <w:noProof/>
          <w:sz w:val="28"/>
          <w:szCs w:val="28"/>
        </w:rPr>
        <w:lastRenderedPageBreak/>
        <w:drawing>
          <wp:inline distT="0" distB="0" distL="0" distR="0">
            <wp:extent cx="3480464" cy="5475643"/>
            <wp:effectExtent l="19050" t="0" r="5686" b="0"/>
            <wp:docPr id="29" name="Рисунок 29" descr="C:\Users\Ученик\Downloads\20241002_145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Ученик\Downloads\20241002_145012.jpg"/>
                    <pic:cNvPicPr>
                      <a:picLocks noChangeAspect="1" noChangeArrowheads="1"/>
                    </pic:cNvPicPr>
                  </pic:nvPicPr>
                  <pic:blipFill>
                    <a:blip r:embed="rId18" cstate="print"/>
                    <a:srcRect/>
                    <a:stretch>
                      <a:fillRect/>
                    </a:stretch>
                  </pic:blipFill>
                  <pic:spPr bwMode="auto">
                    <a:xfrm>
                      <a:off x="0" y="0"/>
                      <a:ext cx="3487833" cy="5487236"/>
                    </a:xfrm>
                    <a:prstGeom prst="rect">
                      <a:avLst/>
                    </a:prstGeom>
                    <a:noFill/>
                    <a:ln w="9525">
                      <a:noFill/>
                      <a:miter lim="800000"/>
                      <a:headEnd/>
                      <a:tailEnd/>
                    </a:ln>
                  </pic:spPr>
                </pic:pic>
              </a:graphicData>
            </a:graphic>
          </wp:inline>
        </w:drawing>
      </w:r>
    </w:p>
    <w:p w:rsidR="005239B8" w:rsidRPr="00BB61BD" w:rsidRDefault="00DD2936" w:rsidP="00550154">
      <w:pPr>
        <w:spacing w:line="360" w:lineRule="auto"/>
        <w:ind w:firstLine="709"/>
        <w:jc w:val="both"/>
        <w:rPr>
          <w:sz w:val="28"/>
          <w:szCs w:val="28"/>
        </w:rPr>
      </w:pPr>
      <w:r w:rsidRPr="00BB61BD">
        <w:rPr>
          <w:b/>
          <w:i/>
          <w:sz w:val="28"/>
          <w:szCs w:val="28"/>
        </w:rPr>
        <w:t xml:space="preserve">Пятна от яичного </w:t>
      </w:r>
      <w:proofErr w:type="spellStart"/>
      <w:r w:rsidRPr="00BB61BD">
        <w:rPr>
          <w:b/>
          <w:i/>
          <w:sz w:val="28"/>
          <w:szCs w:val="28"/>
        </w:rPr>
        <w:t>белка</w:t>
      </w:r>
      <w:r w:rsidR="005239B8" w:rsidRPr="00BB61BD">
        <w:rPr>
          <w:sz w:val="28"/>
          <w:szCs w:val="28"/>
        </w:rPr>
        <w:t>с</w:t>
      </w:r>
      <w:proofErr w:type="spellEnd"/>
      <w:r w:rsidR="005239B8" w:rsidRPr="00BB61BD">
        <w:rPr>
          <w:sz w:val="28"/>
          <w:szCs w:val="28"/>
        </w:rPr>
        <w:t xml:space="preserve"> хлопчатобумажных и льняных тканей убрать легко: постирать в растворе моющего средства, в состав которого входят биодобавки – ферменты, разлагающие белки.</w:t>
      </w:r>
    </w:p>
    <w:p w:rsidR="005239B8" w:rsidRPr="00BB61BD" w:rsidRDefault="001E7574" w:rsidP="00550154">
      <w:pPr>
        <w:spacing w:line="360" w:lineRule="auto"/>
        <w:ind w:firstLine="709"/>
        <w:rPr>
          <w:sz w:val="28"/>
          <w:szCs w:val="28"/>
        </w:rPr>
      </w:pPr>
      <w:r>
        <w:rPr>
          <w:b/>
          <w:sz w:val="28"/>
          <w:szCs w:val="28"/>
        </w:rPr>
        <w:t>Опыт № 8</w:t>
      </w:r>
      <w:r w:rsidR="005239B8" w:rsidRPr="00BB61BD">
        <w:rPr>
          <w:b/>
          <w:sz w:val="28"/>
          <w:szCs w:val="28"/>
        </w:rPr>
        <w:t xml:space="preserve">. </w:t>
      </w:r>
      <w:r w:rsidR="005239B8" w:rsidRPr="00BB61BD">
        <w:rPr>
          <w:i/>
          <w:sz w:val="28"/>
          <w:szCs w:val="28"/>
        </w:rPr>
        <w:t>Удаление кровяного пятна с хлопчатобумажной ткани.</w:t>
      </w:r>
    </w:p>
    <w:p w:rsidR="005239B8" w:rsidRDefault="005239B8" w:rsidP="00550154">
      <w:pPr>
        <w:spacing w:line="360" w:lineRule="auto"/>
        <w:ind w:firstLine="426"/>
        <w:jc w:val="both"/>
        <w:rPr>
          <w:sz w:val="28"/>
          <w:szCs w:val="28"/>
        </w:rPr>
      </w:pPr>
      <w:r w:rsidRPr="00BB61BD">
        <w:rPr>
          <w:sz w:val="28"/>
          <w:szCs w:val="28"/>
        </w:rPr>
        <w:t xml:space="preserve">     Ткань, содержащую к</w:t>
      </w:r>
      <w:r w:rsidR="00DD2936" w:rsidRPr="00BB61BD">
        <w:rPr>
          <w:sz w:val="28"/>
          <w:szCs w:val="28"/>
        </w:rPr>
        <w:t>ровяное пятно, простирали</w:t>
      </w:r>
      <w:r w:rsidRPr="00BB61BD">
        <w:rPr>
          <w:sz w:val="28"/>
          <w:szCs w:val="28"/>
        </w:rPr>
        <w:t xml:space="preserve"> в холодной воде обыкновенным хозяйственным мылом. Пятно исчезло, но прос</w:t>
      </w:r>
      <w:r w:rsidR="00DD2936" w:rsidRPr="00BB61BD">
        <w:rPr>
          <w:sz w:val="28"/>
          <w:szCs w:val="28"/>
        </w:rPr>
        <w:t>тупила желтизна. От неё избавили</w:t>
      </w:r>
      <w:r w:rsidRPr="00BB61BD">
        <w:rPr>
          <w:sz w:val="28"/>
          <w:szCs w:val="28"/>
        </w:rPr>
        <w:t xml:space="preserve">сь с помощью 1%-ного раствора </w:t>
      </w:r>
      <w:proofErr w:type="spellStart"/>
      <w:r w:rsidRPr="00BB61BD">
        <w:rPr>
          <w:sz w:val="28"/>
          <w:szCs w:val="28"/>
        </w:rPr>
        <w:t>пероксида</w:t>
      </w:r>
      <w:proofErr w:type="spellEnd"/>
      <w:r w:rsidRPr="00BB61BD">
        <w:rPr>
          <w:sz w:val="28"/>
          <w:szCs w:val="28"/>
        </w:rPr>
        <w:t xml:space="preserve"> водорода.  </w:t>
      </w:r>
    </w:p>
    <w:p w:rsidR="00C37A85" w:rsidRPr="00BB61BD" w:rsidRDefault="00C37A85" w:rsidP="00C37A85">
      <w:pPr>
        <w:spacing w:line="360" w:lineRule="auto"/>
        <w:jc w:val="both"/>
        <w:rPr>
          <w:sz w:val="28"/>
          <w:szCs w:val="28"/>
        </w:rPr>
      </w:pPr>
      <w:r>
        <w:rPr>
          <w:noProof/>
        </w:rPr>
        <w:lastRenderedPageBreak/>
        <w:drawing>
          <wp:inline distT="0" distB="0" distL="0" distR="0">
            <wp:extent cx="2858857" cy="2366682"/>
            <wp:effectExtent l="0" t="0" r="0" b="0"/>
            <wp:docPr id="11270" name="Picture 2" descr="C:\Users\Администратор\Desktop\ис\DSC0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0" name="Picture 2" descr="C:\Users\Администратор\Desktop\ис\DSC02000.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61534" cy="2368898"/>
                    </a:xfrm>
                    <a:prstGeom prst="rect">
                      <a:avLst/>
                    </a:prstGeom>
                    <a:noFill/>
                    <a:ln>
                      <a:noFill/>
                    </a:ln>
                    <a:extLst/>
                  </pic:spPr>
                </pic:pic>
              </a:graphicData>
            </a:graphic>
          </wp:inline>
        </w:drawing>
      </w:r>
      <w:r>
        <w:rPr>
          <w:noProof/>
        </w:rPr>
        <w:drawing>
          <wp:inline distT="0" distB="0" distL="0" distR="0">
            <wp:extent cx="2955175" cy="2355925"/>
            <wp:effectExtent l="0" t="0" r="0" b="6350"/>
            <wp:docPr id="11271" name="Picture 3" descr="C:\Users\Администратор\Desktop\ис\DSC0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1" name="Picture 3" descr="C:\Users\Администратор\Desktop\ис\DSC02021.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1943" cy="2361320"/>
                    </a:xfrm>
                    <a:prstGeom prst="rect">
                      <a:avLst/>
                    </a:prstGeom>
                    <a:noFill/>
                    <a:ln>
                      <a:noFill/>
                    </a:ln>
                    <a:extLst/>
                  </pic:spPr>
                </pic:pic>
              </a:graphicData>
            </a:graphic>
          </wp:inline>
        </w:drawing>
      </w:r>
    </w:p>
    <w:p w:rsidR="005239B8" w:rsidRPr="00BB61BD" w:rsidRDefault="005239B8" w:rsidP="00BB61BD">
      <w:pPr>
        <w:spacing w:line="360" w:lineRule="auto"/>
        <w:jc w:val="both"/>
        <w:rPr>
          <w:sz w:val="28"/>
          <w:szCs w:val="28"/>
        </w:rPr>
      </w:pPr>
      <w:r w:rsidRPr="00BB61BD">
        <w:rPr>
          <w:sz w:val="28"/>
          <w:szCs w:val="28"/>
        </w:rPr>
        <w:t>Шерстяные и шелковые ткани – это тоже белок, поэтому такой способ для них не подходит. Их обрабатывают глицерином  и водой.</w:t>
      </w:r>
    </w:p>
    <w:p w:rsidR="00015242" w:rsidRDefault="005E1334" w:rsidP="00BB61BD">
      <w:pPr>
        <w:spacing w:line="360" w:lineRule="auto"/>
        <w:jc w:val="center"/>
        <w:rPr>
          <w:b/>
          <w:sz w:val="28"/>
          <w:szCs w:val="28"/>
        </w:rPr>
      </w:pPr>
      <w:r>
        <w:rPr>
          <w:b/>
          <w:noProof/>
          <w:sz w:val="28"/>
          <w:szCs w:val="28"/>
        </w:rPr>
        <w:drawing>
          <wp:inline distT="0" distB="0" distL="0" distR="0">
            <wp:extent cx="5940425" cy="2740669"/>
            <wp:effectExtent l="19050" t="0" r="3175" b="0"/>
            <wp:docPr id="36" name="Рисунок 36" descr="C:\Users\Ученик\Downloads\20241002_145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Ученик\Downloads\20241002_145511.jpg"/>
                    <pic:cNvPicPr>
                      <a:picLocks noChangeAspect="1" noChangeArrowheads="1"/>
                    </pic:cNvPicPr>
                  </pic:nvPicPr>
                  <pic:blipFill>
                    <a:blip r:embed="rId21" cstate="print"/>
                    <a:srcRect/>
                    <a:stretch>
                      <a:fillRect/>
                    </a:stretch>
                  </pic:blipFill>
                  <pic:spPr bwMode="auto">
                    <a:xfrm>
                      <a:off x="0" y="0"/>
                      <a:ext cx="5940425" cy="2740669"/>
                    </a:xfrm>
                    <a:prstGeom prst="rect">
                      <a:avLst/>
                    </a:prstGeom>
                    <a:noFill/>
                    <a:ln w="9525">
                      <a:noFill/>
                      <a:miter lim="800000"/>
                      <a:headEnd/>
                      <a:tailEnd/>
                    </a:ln>
                  </pic:spPr>
                </pic:pic>
              </a:graphicData>
            </a:graphic>
          </wp:inline>
        </w:drawing>
      </w:r>
    </w:p>
    <w:p w:rsidR="00DD2936" w:rsidRPr="00BB61BD" w:rsidRDefault="00DD2936" w:rsidP="00BB61BD">
      <w:pPr>
        <w:spacing w:line="360" w:lineRule="auto"/>
        <w:jc w:val="center"/>
        <w:rPr>
          <w:b/>
          <w:sz w:val="28"/>
          <w:szCs w:val="28"/>
        </w:rPr>
      </w:pPr>
      <w:r w:rsidRPr="00BB61BD">
        <w:rPr>
          <w:b/>
          <w:sz w:val="28"/>
          <w:szCs w:val="28"/>
        </w:rPr>
        <w:t>5.Пятна от чернил и от пасты шариковой ручки</w:t>
      </w:r>
    </w:p>
    <w:p w:rsidR="005239B8" w:rsidRPr="00BB61BD" w:rsidRDefault="00C37A85" w:rsidP="00550154">
      <w:pPr>
        <w:spacing w:line="360" w:lineRule="auto"/>
        <w:ind w:firstLine="709"/>
        <w:rPr>
          <w:i/>
          <w:sz w:val="28"/>
          <w:szCs w:val="28"/>
        </w:rPr>
      </w:pPr>
      <w:r>
        <w:rPr>
          <w:b/>
          <w:sz w:val="28"/>
          <w:szCs w:val="28"/>
        </w:rPr>
        <w:t>Опыт № 9</w:t>
      </w:r>
      <w:r w:rsidR="005239B8" w:rsidRPr="00BB61BD">
        <w:rPr>
          <w:b/>
          <w:sz w:val="28"/>
          <w:szCs w:val="28"/>
        </w:rPr>
        <w:t xml:space="preserve">. </w:t>
      </w:r>
      <w:r w:rsidR="005239B8" w:rsidRPr="00BB61BD">
        <w:rPr>
          <w:i/>
          <w:sz w:val="28"/>
          <w:szCs w:val="28"/>
        </w:rPr>
        <w:t>Удаление пятна от чернил.</w:t>
      </w:r>
    </w:p>
    <w:p w:rsidR="005239B8" w:rsidRPr="00BB61BD" w:rsidRDefault="005239B8" w:rsidP="00550154">
      <w:pPr>
        <w:spacing w:line="360" w:lineRule="auto"/>
        <w:ind w:firstLine="709"/>
        <w:jc w:val="both"/>
        <w:rPr>
          <w:sz w:val="28"/>
          <w:szCs w:val="28"/>
        </w:rPr>
      </w:pPr>
      <w:r w:rsidRPr="00BB61BD">
        <w:rPr>
          <w:sz w:val="28"/>
          <w:szCs w:val="28"/>
        </w:rPr>
        <w:t>Чернила содержат краситель (пигмент) и растворитель.</w:t>
      </w:r>
      <w:r w:rsidR="00DD2936" w:rsidRPr="00BB61BD">
        <w:rPr>
          <w:sz w:val="28"/>
          <w:szCs w:val="28"/>
        </w:rPr>
        <w:t>Белую салфетку испачкали чернилами. Поместили</w:t>
      </w:r>
      <w:r w:rsidRPr="00BB61BD">
        <w:rPr>
          <w:sz w:val="28"/>
          <w:szCs w:val="28"/>
        </w:rPr>
        <w:t xml:space="preserve"> на пятно смесь из глицерина и этилового спирта (1:1). Пятно у</w:t>
      </w:r>
      <w:r w:rsidR="00DD2936" w:rsidRPr="00BB61BD">
        <w:rPr>
          <w:sz w:val="28"/>
          <w:szCs w:val="28"/>
        </w:rPr>
        <w:t>далилось на глазах. Прополоскали</w:t>
      </w:r>
      <w:r w:rsidRPr="00BB61BD">
        <w:rPr>
          <w:sz w:val="28"/>
          <w:szCs w:val="28"/>
        </w:rPr>
        <w:t xml:space="preserve"> салфетку в теплой воде – сияет белизной!  </w:t>
      </w:r>
    </w:p>
    <w:p w:rsidR="005239B8" w:rsidRPr="00BB61BD" w:rsidRDefault="00C37A85" w:rsidP="00550154">
      <w:pPr>
        <w:spacing w:line="360" w:lineRule="auto"/>
        <w:ind w:firstLine="709"/>
        <w:rPr>
          <w:i/>
          <w:sz w:val="28"/>
          <w:szCs w:val="28"/>
        </w:rPr>
      </w:pPr>
      <w:r>
        <w:rPr>
          <w:b/>
          <w:sz w:val="28"/>
          <w:szCs w:val="28"/>
        </w:rPr>
        <w:t>Опыт № 10</w:t>
      </w:r>
      <w:r w:rsidR="005239B8" w:rsidRPr="00BB61BD">
        <w:rPr>
          <w:b/>
          <w:sz w:val="28"/>
          <w:szCs w:val="28"/>
        </w:rPr>
        <w:t xml:space="preserve">. </w:t>
      </w:r>
      <w:r w:rsidR="005239B8" w:rsidRPr="00BB61BD">
        <w:rPr>
          <w:i/>
          <w:sz w:val="28"/>
          <w:szCs w:val="28"/>
        </w:rPr>
        <w:t>Удаление пятна от шариковой ручки.</w:t>
      </w:r>
    </w:p>
    <w:p w:rsidR="005239B8" w:rsidRDefault="00DD2936" w:rsidP="00550154">
      <w:pPr>
        <w:spacing w:line="360" w:lineRule="auto"/>
        <w:ind w:firstLine="709"/>
        <w:jc w:val="both"/>
        <w:rPr>
          <w:sz w:val="28"/>
          <w:szCs w:val="28"/>
        </w:rPr>
      </w:pPr>
      <w:r w:rsidRPr="00BB61BD">
        <w:rPr>
          <w:sz w:val="28"/>
          <w:szCs w:val="28"/>
        </w:rPr>
        <w:t>Специально начертили</w:t>
      </w:r>
      <w:r w:rsidR="005239B8" w:rsidRPr="00BB61BD">
        <w:rPr>
          <w:sz w:val="28"/>
          <w:szCs w:val="28"/>
        </w:rPr>
        <w:t xml:space="preserve"> на салфе</w:t>
      </w:r>
      <w:r w:rsidRPr="00BB61BD">
        <w:rPr>
          <w:sz w:val="28"/>
          <w:szCs w:val="28"/>
        </w:rPr>
        <w:t>тке шариковой ручкой. Обработали</w:t>
      </w:r>
      <w:r w:rsidR="005239B8" w:rsidRPr="00BB61BD">
        <w:rPr>
          <w:sz w:val="28"/>
          <w:szCs w:val="28"/>
        </w:rPr>
        <w:t xml:space="preserve"> тампоном, смоченным смесью равных объемов ацетона и этилового спирта. О чудо! Пятно исчезло моментально!  </w:t>
      </w:r>
    </w:p>
    <w:p w:rsidR="0042663A" w:rsidRDefault="0042663A" w:rsidP="0042663A">
      <w:pPr>
        <w:spacing w:line="360" w:lineRule="auto"/>
        <w:ind w:firstLine="709"/>
        <w:jc w:val="center"/>
        <w:rPr>
          <w:sz w:val="28"/>
          <w:szCs w:val="28"/>
        </w:rPr>
      </w:pPr>
      <w:r>
        <w:rPr>
          <w:noProof/>
          <w:sz w:val="28"/>
          <w:szCs w:val="28"/>
        </w:rPr>
        <w:lastRenderedPageBreak/>
        <w:drawing>
          <wp:inline distT="0" distB="0" distL="0" distR="0">
            <wp:extent cx="4764151" cy="2446020"/>
            <wp:effectExtent l="19050" t="0" r="0" b="0"/>
            <wp:docPr id="33" name="Рисунок 33" descr="C:\Users\Ученик\Downloads\20241016_1404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Ученик\Downloads\20241016_140447.jpg"/>
                    <pic:cNvPicPr>
                      <a:picLocks noChangeAspect="1" noChangeArrowheads="1"/>
                    </pic:cNvPicPr>
                  </pic:nvPicPr>
                  <pic:blipFill>
                    <a:blip r:embed="rId22" cstate="print"/>
                    <a:srcRect/>
                    <a:stretch>
                      <a:fillRect/>
                    </a:stretch>
                  </pic:blipFill>
                  <pic:spPr bwMode="auto">
                    <a:xfrm>
                      <a:off x="0" y="0"/>
                      <a:ext cx="4766489" cy="2447220"/>
                    </a:xfrm>
                    <a:prstGeom prst="rect">
                      <a:avLst/>
                    </a:prstGeom>
                    <a:noFill/>
                    <a:ln w="9525">
                      <a:noFill/>
                      <a:miter lim="800000"/>
                      <a:headEnd/>
                      <a:tailEnd/>
                    </a:ln>
                  </pic:spPr>
                </pic:pic>
              </a:graphicData>
            </a:graphic>
          </wp:inline>
        </w:drawing>
      </w:r>
    </w:p>
    <w:p w:rsidR="00C37A85" w:rsidRPr="00BB61BD" w:rsidRDefault="00C71BF0" w:rsidP="00C71BF0">
      <w:pPr>
        <w:spacing w:line="360" w:lineRule="auto"/>
        <w:jc w:val="center"/>
        <w:rPr>
          <w:sz w:val="28"/>
          <w:szCs w:val="28"/>
        </w:rPr>
      </w:pPr>
      <w:r>
        <w:rPr>
          <w:noProof/>
          <w:sz w:val="28"/>
          <w:szCs w:val="28"/>
        </w:rPr>
        <w:drawing>
          <wp:inline distT="0" distB="0" distL="0" distR="0">
            <wp:extent cx="2702277" cy="4708392"/>
            <wp:effectExtent l="19050" t="0" r="2823" b="0"/>
            <wp:docPr id="25" name="Рисунок 25" descr="C:\Users\Ученик\Downloads\20241002_144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Ученик\Downloads\20241002_144521.jpg"/>
                    <pic:cNvPicPr>
                      <a:picLocks noChangeAspect="1" noChangeArrowheads="1"/>
                    </pic:cNvPicPr>
                  </pic:nvPicPr>
                  <pic:blipFill>
                    <a:blip r:embed="rId23" cstate="print"/>
                    <a:srcRect/>
                    <a:stretch>
                      <a:fillRect/>
                    </a:stretch>
                  </pic:blipFill>
                  <pic:spPr bwMode="auto">
                    <a:xfrm>
                      <a:off x="0" y="0"/>
                      <a:ext cx="2703603" cy="4710703"/>
                    </a:xfrm>
                    <a:prstGeom prst="rect">
                      <a:avLst/>
                    </a:prstGeom>
                    <a:noFill/>
                    <a:ln w="9525">
                      <a:noFill/>
                      <a:miter lim="800000"/>
                      <a:headEnd/>
                      <a:tailEnd/>
                    </a:ln>
                  </pic:spPr>
                </pic:pic>
              </a:graphicData>
            </a:graphic>
          </wp:inline>
        </w:drawing>
      </w:r>
    </w:p>
    <w:p w:rsidR="00BB61BD" w:rsidRPr="00A017BA" w:rsidRDefault="00BB61BD" w:rsidP="00BB61BD">
      <w:pPr>
        <w:spacing w:line="360" w:lineRule="auto"/>
        <w:jc w:val="center"/>
        <w:rPr>
          <w:b/>
          <w:sz w:val="28"/>
          <w:szCs w:val="28"/>
        </w:rPr>
      </w:pPr>
    </w:p>
    <w:p w:rsidR="00BB61BD" w:rsidRPr="00A017BA" w:rsidRDefault="00BB61BD" w:rsidP="00BB61BD">
      <w:pPr>
        <w:spacing w:line="360" w:lineRule="auto"/>
        <w:jc w:val="center"/>
        <w:rPr>
          <w:b/>
          <w:sz w:val="28"/>
          <w:szCs w:val="28"/>
        </w:rPr>
      </w:pPr>
    </w:p>
    <w:p w:rsidR="001E7574" w:rsidRDefault="001E7574" w:rsidP="00C71BF0">
      <w:pPr>
        <w:spacing w:line="360" w:lineRule="auto"/>
        <w:rPr>
          <w:b/>
          <w:sz w:val="28"/>
          <w:szCs w:val="28"/>
        </w:rPr>
      </w:pPr>
    </w:p>
    <w:p w:rsidR="005E1334" w:rsidRDefault="005E1334" w:rsidP="00C71BF0">
      <w:pPr>
        <w:spacing w:line="360" w:lineRule="auto"/>
        <w:rPr>
          <w:b/>
          <w:sz w:val="28"/>
          <w:szCs w:val="28"/>
        </w:rPr>
      </w:pPr>
    </w:p>
    <w:p w:rsidR="005E1334" w:rsidRDefault="005E1334" w:rsidP="00C71BF0">
      <w:pPr>
        <w:spacing w:line="360" w:lineRule="auto"/>
        <w:rPr>
          <w:b/>
          <w:sz w:val="28"/>
          <w:szCs w:val="28"/>
        </w:rPr>
      </w:pPr>
    </w:p>
    <w:p w:rsidR="00130050" w:rsidRDefault="00130050" w:rsidP="00BB61BD">
      <w:pPr>
        <w:spacing w:line="360" w:lineRule="auto"/>
        <w:jc w:val="center"/>
        <w:rPr>
          <w:b/>
          <w:sz w:val="28"/>
          <w:szCs w:val="28"/>
        </w:rPr>
      </w:pPr>
    </w:p>
    <w:p w:rsidR="005239B8" w:rsidRPr="00BB61BD" w:rsidRDefault="00BB61BD" w:rsidP="00BB61BD">
      <w:pPr>
        <w:spacing w:line="360" w:lineRule="auto"/>
        <w:jc w:val="center"/>
        <w:rPr>
          <w:b/>
          <w:sz w:val="28"/>
          <w:szCs w:val="28"/>
        </w:rPr>
      </w:pPr>
      <w:r>
        <w:rPr>
          <w:b/>
          <w:sz w:val="28"/>
          <w:szCs w:val="28"/>
          <w:lang w:val="en-US"/>
        </w:rPr>
        <w:lastRenderedPageBreak/>
        <w:t>IV</w:t>
      </w:r>
      <w:r w:rsidRPr="00BB61BD">
        <w:rPr>
          <w:b/>
          <w:sz w:val="28"/>
          <w:szCs w:val="28"/>
        </w:rPr>
        <w:t xml:space="preserve">. </w:t>
      </w:r>
      <w:r w:rsidR="006A0DF9" w:rsidRPr="00BB61BD">
        <w:rPr>
          <w:b/>
          <w:sz w:val="28"/>
          <w:szCs w:val="28"/>
        </w:rPr>
        <w:t>Заключение</w:t>
      </w:r>
    </w:p>
    <w:p w:rsidR="006A0DF9" w:rsidRPr="006A0DF9" w:rsidRDefault="006A0DF9" w:rsidP="00BB61BD">
      <w:pPr>
        <w:tabs>
          <w:tab w:val="left" w:pos="4193"/>
        </w:tabs>
        <w:spacing w:line="360" w:lineRule="auto"/>
        <w:jc w:val="both"/>
        <w:rPr>
          <w:sz w:val="28"/>
          <w:szCs w:val="28"/>
        </w:rPr>
      </w:pPr>
      <w:r w:rsidRPr="00BB61BD">
        <w:rPr>
          <w:sz w:val="28"/>
          <w:szCs w:val="28"/>
        </w:rPr>
        <w:t>В ходе выполнения исследовательской работы мы</w:t>
      </w:r>
      <w:r w:rsidR="00BB61BD">
        <w:rPr>
          <w:sz w:val="28"/>
          <w:szCs w:val="28"/>
        </w:rPr>
        <w:t xml:space="preserve"> выяснил</w:t>
      </w:r>
      <w:r w:rsidR="00A017BA">
        <w:rPr>
          <w:sz w:val="28"/>
          <w:szCs w:val="28"/>
        </w:rPr>
        <w:t>и</w:t>
      </w:r>
      <w:r w:rsidRPr="006A0DF9">
        <w:rPr>
          <w:sz w:val="28"/>
          <w:szCs w:val="28"/>
        </w:rPr>
        <w:t xml:space="preserve">, что  </w:t>
      </w:r>
      <w:proofErr w:type="gramStart"/>
      <w:r w:rsidRPr="006A0DF9">
        <w:rPr>
          <w:sz w:val="28"/>
          <w:szCs w:val="28"/>
        </w:rPr>
        <w:t>все пятна, появившиеся на тканях из-за неосторожного обращения с веществами делятся</w:t>
      </w:r>
      <w:proofErr w:type="gramEnd"/>
      <w:r w:rsidRPr="006A0DF9">
        <w:rPr>
          <w:sz w:val="28"/>
          <w:szCs w:val="28"/>
        </w:rPr>
        <w:t xml:space="preserve"> на три  группы. Каждая группа пятен требует особого подбора сре</w:t>
      </w:r>
      <w:proofErr w:type="gramStart"/>
      <w:r w:rsidRPr="006A0DF9">
        <w:rPr>
          <w:sz w:val="28"/>
          <w:szCs w:val="28"/>
        </w:rPr>
        <w:t>дств дл</w:t>
      </w:r>
      <w:proofErr w:type="gramEnd"/>
      <w:r w:rsidRPr="006A0DF9">
        <w:rPr>
          <w:sz w:val="28"/>
          <w:szCs w:val="28"/>
        </w:rPr>
        <w:t>я их удаления. Степень застарелости  затрудняет  выведение всех пятен.</w:t>
      </w:r>
    </w:p>
    <w:p w:rsidR="006A0DF9" w:rsidRPr="006A0DF9" w:rsidRDefault="006A0DF9" w:rsidP="00BB61BD">
      <w:pPr>
        <w:tabs>
          <w:tab w:val="left" w:pos="4193"/>
        </w:tabs>
        <w:spacing w:line="360" w:lineRule="auto"/>
        <w:jc w:val="both"/>
        <w:rPr>
          <w:sz w:val="28"/>
          <w:szCs w:val="28"/>
        </w:rPr>
      </w:pPr>
      <w:r w:rsidRPr="00BB61BD">
        <w:rPr>
          <w:sz w:val="28"/>
          <w:szCs w:val="28"/>
        </w:rPr>
        <w:t>Нами</w:t>
      </w:r>
      <w:r w:rsidRPr="006A0DF9">
        <w:rPr>
          <w:sz w:val="28"/>
          <w:szCs w:val="28"/>
        </w:rPr>
        <w:t xml:space="preserve"> сформулированы общие правила при выведении пятен. Работая с различными </w:t>
      </w:r>
      <w:r w:rsidRPr="00BB61BD">
        <w:rPr>
          <w:sz w:val="28"/>
          <w:szCs w:val="28"/>
        </w:rPr>
        <w:t>источниками по удалению пятен, мы не переставали</w:t>
      </w:r>
      <w:r w:rsidRPr="006A0DF9">
        <w:rPr>
          <w:sz w:val="28"/>
          <w:szCs w:val="28"/>
        </w:rPr>
        <w:t xml:space="preserve"> удивляться многообразию способов и методов вы</w:t>
      </w:r>
      <w:r w:rsidRPr="00BB61BD">
        <w:rPr>
          <w:sz w:val="28"/>
          <w:szCs w:val="28"/>
        </w:rPr>
        <w:t>ведения пятен. Сколько бы у нас сохранилось вещей, если бы мы заняли</w:t>
      </w:r>
      <w:r w:rsidRPr="006A0DF9">
        <w:rPr>
          <w:sz w:val="28"/>
          <w:szCs w:val="28"/>
        </w:rPr>
        <w:t>сь данным вопросом раньше!</w:t>
      </w:r>
    </w:p>
    <w:p w:rsidR="006A0DF9" w:rsidRPr="006A0DF9" w:rsidRDefault="006A0DF9" w:rsidP="00BB61BD">
      <w:pPr>
        <w:tabs>
          <w:tab w:val="left" w:pos="4193"/>
        </w:tabs>
        <w:spacing w:line="360" w:lineRule="auto"/>
        <w:jc w:val="both"/>
        <w:rPr>
          <w:sz w:val="28"/>
          <w:szCs w:val="28"/>
        </w:rPr>
      </w:pPr>
      <w:r w:rsidRPr="006A0DF9">
        <w:rPr>
          <w:sz w:val="28"/>
          <w:szCs w:val="28"/>
        </w:rPr>
        <w:t>При проведении эксперимента были использованы разные способы выведения пятен и найд</w:t>
      </w:r>
      <w:r w:rsidRPr="00BB61BD">
        <w:rPr>
          <w:sz w:val="28"/>
          <w:szCs w:val="28"/>
        </w:rPr>
        <w:t>ен самый эффективный. Поэтому, мы посчитали</w:t>
      </w:r>
      <w:r w:rsidRPr="006A0DF9">
        <w:rPr>
          <w:sz w:val="28"/>
          <w:szCs w:val="28"/>
        </w:rPr>
        <w:t xml:space="preserve"> нужным, составить рекомендательный список (памятку) правил по выведению пя</w:t>
      </w:r>
      <w:r w:rsidRPr="00BB61BD">
        <w:rPr>
          <w:sz w:val="28"/>
          <w:szCs w:val="28"/>
        </w:rPr>
        <w:t>тен, которая даст возможность наш</w:t>
      </w:r>
      <w:r w:rsidRPr="006A0DF9">
        <w:rPr>
          <w:sz w:val="28"/>
          <w:szCs w:val="28"/>
        </w:rPr>
        <w:t>им знакомым сохранить вещи в идеальном состоянии надолго и своевременно удалить любое пятно на ткани, если потребуется</w:t>
      </w:r>
      <w:r w:rsidR="00A017BA">
        <w:rPr>
          <w:sz w:val="28"/>
          <w:szCs w:val="28"/>
        </w:rPr>
        <w:t xml:space="preserve"> (приложение)</w:t>
      </w:r>
      <w:r w:rsidRPr="006A0DF9">
        <w:rPr>
          <w:sz w:val="28"/>
          <w:szCs w:val="28"/>
        </w:rPr>
        <w:t>.</w:t>
      </w:r>
    </w:p>
    <w:p w:rsidR="006A0DF9" w:rsidRPr="006A0DF9" w:rsidRDefault="006A0DF9" w:rsidP="00BB61BD">
      <w:pPr>
        <w:tabs>
          <w:tab w:val="left" w:pos="3646"/>
        </w:tabs>
        <w:spacing w:line="360" w:lineRule="auto"/>
        <w:jc w:val="both"/>
        <w:rPr>
          <w:sz w:val="28"/>
          <w:szCs w:val="28"/>
        </w:rPr>
      </w:pPr>
      <w:r w:rsidRPr="006A0DF9">
        <w:rPr>
          <w:sz w:val="28"/>
          <w:szCs w:val="28"/>
        </w:rPr>
        <w:t xml:space="preserve">Таким образом, </w:t>
      </w:r>
      <w:r w:rsidRPr="00BB61BD">
        <w:rPr>
          <w:sz w:val="28"/>
          <w:szCs w:val="28"/>
        </w:rPr>
        <w:t>исходя из проделанной нами работы, можно сделать</w:t>
      </w:r>
      <w:r w:rsidRPr="006A0DF9">
        <w:rPr>
          <w:sz w:val="28"/>
          <w:szCs w:val="28"/>
        </w:rPr>
        <w:t xml:space="preserve"> вывод, что </w:t>
      </w:r>
      <w:r w:rsidR="00A017BA">
        <w:rPr>
          <w:sz w:val="28"/>
          <w:szCs w:val="28"/>
        </w:rPr>
        <w:t xml:space="preserve">наша </w:t>
      </w:r>
      <w:r w:rsidR="00A017BA" w:rsidRPr="0094579B">
        <w:rPr>
          <w:b/>
          <w:sz w:val="28"/>
          <w:szCs w:val="28"/>
        </w:rPr>
        <w:t>гипотеза</w:t>
      </w:r>
      <w:r w:rsidR="0094579B">
        <w:rPr>
          <w:sz w:val="28"/>
          <w:szCs w:val="28"/>
        </w:rPr>
        <w:t xml:space="preserve"> подтвердилась, действительно, зная происхождение пятен, их</w:t>
      </w:r>
      <w:r w:rsidRPr="006A0DF9">
        <w:rPr>
          <w:sz w:val="28"/>
          <w:szCs w:val="28"/>
        </w:rPr>
        <w:t xml:space="preserve"> своевременно можно удалить с любой ткани</w:t>
      </w:r>
      <w:r w:rsidRPr="00BB61BD">
        <w:rPr>
          <w:sz w:val="28"/>
          <w:szCs w:val="28"/>
        </w:rPr>
        <w:t>.</w:t>
      </w:r>
    </w:p>
    <w:p w:rsidR="006A0DF9" w:rsidRPr="006A0DF9" w:rsidRDefault="006A0DF9" w:rsidP="00BB61BD">
      <w:pPr>
        <w:tabs>
          <w:tab w:val="left" w:pos="3646"/>
        </w:tabs>
        <w:spacing w:line="360" w:lineRule="auto"/>
        <w:jc w:val="both"/>
        <w:rPr>
          <w:sz w:val="28"/>
          <w:szCs w:val="28"/>
        </w:rPr>
      </w:pPr>
    </w:p>
    <w:p w:rsidR="004B68AB" w:rsidRDefault="004B68AB" w:rsidP="00BB61BD">
      <w:pPr>
        <w:spacing w:line="360" w:lineRule="auto"/>
        <w:rPr>
          <w:sz w:val="28"/>
          <w:szCs w:val="28"/>
        </w:rPr>
      </w:pPr>
    </w:p>
    <w:p w:rsidR="00A017BA" w:rsidRDefault="00A017BA" w:rsidP="00BB61BD">
      <w:pPr>
        <w:spacing w:line="360" w:lineRule="auto"/>
        <w:rPr>
          <w:sz w:val="28"/>
          <w:szCs w:val="28"/>
        </w:rPr>
      </w:pPr>
    </w:p>
    <w:p w:rsidR="00A017BA" w:rsidRDefault="00A017BA" w:rsidP="00BB61BD">
      <w:pPr>
        <w:spacing w:line="360" w:lineRule="auto"/>
        <w:rPr>
          <w:sz w:val="28"/>
          <w:szCs w:val="28"/>
        </w:rPr>
      </w:pPr>
    </w:p>
    <w:p w:rsidR="00A017BA" w:rsidRDefault="00A017BA" w:rsidP="00BB61BD">
      <w:pPr>
        <w:spacing w:line="360" w:lineRule="auto"/>
        <w:rPr>
          <w:sz w:val="28"/>
          <w:szCs w:val="28"/>
        </w:rPr>
      </w:pPr>
    </w:p>
    <w:p w:rsidR="00A017BA" w:rsidRDefault="00A017BA" w:rsidP="00BB61BD">
      <w:pPr>
        <w:spacing w:line="360" w:lineRule="auto"/>
        <w:rPr>
          <w:sz w:val="28"/>
          <w:szCs w:val="28"/>
        </w:rPr>
      </w:pPr>
    </w:p>
    <w:p w:rsidR="00A017BA" w:rsidRDefault="00A017BA" w:rsidP="00BB61BD">
      <w:pPr>
        <w:spacing w:line="360" w:lineRule="auto"/>
        <w:rPr>
          <w:sz w:val="28"/>
          <w:szCs w:val="28"/>
        </w:rPr>
      </w:pPr>
    </w:p>
    <w:p w:rsidR="00A017BA" w:rsidRDefault="00A017BA" w:rsidP="00BB61BD">
      <w:pPr>
        <w:spacing w:line="360" w:lineRule="auto"/>
        <w:rPr>
          <w:sz w:val="28"/>
          <w:szCs w:val="28"/>
        </w:rPr>
      </w:pPr>
    </w:p>
    <w:p w:rsidR="00A017BA" w:rsidRDefault="00A017BA" w:rsidP="00BB61BD">
      <w:pPr>
        <w:spacing w:line="360" w:lineRule="auto"/>
        <w:rPr>
          <w:sz w:val="28"/>
          <w:szCs w:val="28"/>
        </w:rPr>
      </w:pPr>
    </w:p>
    <w:p w:rsidR="00A017BA" w:rsidRDefault="00A017BA" w:rsidP="00BB61BD">
      <w:pPr>
        <w:spacing w:line="360" w:lineRule="auto"/>
        <w:rPr>
          <w:sz w:val="28"/>
          <w:szCs w:val="28"/>
        </w:rPr>
      </w:pPr>
    </w:p>
    <w:p w:rsidR="00094894" w:rsidRDefault="00094894" w:rsidP="00A017BA">
      <w:pPr>
        <w:spacing w:line="360" w:lineRule="auto"/>
        <w:jc w:val="center"/>
        <w:rPr>
          <w:b/>
          <w:sz w:val="28"/>
          <w:szCs w:val="28"/>
        </w:rPr>
      </w:pPr>
    </w:p>
    <w:p w:rsidR="00A017BA" w:rsidRDefault="00A017BA" w:rsidP="00A017BA">
      <w:pPr>
        <w:spacing w:line="360" w:lineRule="auto"/>
        <w:jc w:val="center"/>
        <w:rPr>
          <w:b/>
          <w:sz w:val="28"/>
          <w:szCs w:val="28"/>
        </w:rPr>
      </w:pPr>
      <w:r w:rsidRPr="00A017BA">
        <w:rPr>
          <w:b/>
          <w:sz w:val="28"/>
          <w:szCs w:val="28"/>
          <w:lang w:val="en-US"/>
        </w:rPr>
        <w:lastRenderedPageBreak/>
        <w:t>V</w:t>
      </w:r>
      <w:r w:rsidRPr="00A017BA">
        <w:rPr>
          <w:b/>
          <w:sz w:val="28"/>
          <w:szCs w:val="28"/>
        </w:rPr>
        <w:t>. Литература</w:t>
      </w:r>
    </w:p>
    <w:p w:rsidR="00A017BA" w:rsidRPr="00BE5285" w:rsidRDefault="00A017BA" w:rsidP="00BE5285">
      <w:pPr>
        <w:pStyle w:val="a3"/>
        <w:numPr>
          <w:ilvl w:val="0"/>
          <w:numId w:val="15"/>
        </w:numPr>
        <w:spacing w:after="200" w:line="276" w:lineRule="auto"/>
        <w:rPr>
          <w:sz w:val="28"/>
          <w:szCs w:val="28"/>
        </w:rPr>
      </w:pPr>
      <w:proofErr w:type="spellStart"/>
      <w:r w:rsidRPr="00BE5285">
        <w:rPr>
          <w:sz w:val="28"/>
          <w:szCs w:val="28"/>
        </w:rPr>
        <w:t>Дендебер</w:t>
      </w:r>
      <w:proofErr w:type="spellEnd"/>
      <w:r w:rsidRPr="00BE5285">
        <w:rPr>
          <w:sz w:val="28"/>
          <w:szCs w:val="28"/>
        </w:rPr>
        <w:t xml:space="preserve"> С. В., </w:t>
      </w:r>
      <w:proofErr w:type="spellStart"/>
      <w:r w:rsidRPr="00BE5285">
        <w:rPr>
          <w:sz w:val="28"/>
          <w:szCs w:val="28"/>
        </w:rPr>
        <w:t>Ключникова</w:t>
      </w:r>
      <w:proofErr w:type="spellEnd"/>
      <w:r w:rsidRPr="00BE5285">
        <w:rPr>
          <w:sz w:val="28"/>
          <w:szCs w:val="28"/>
        </w:rPr>
        <w:t xml:space="preserve"> О.В., Физика. Химия. Биология: Конструктор элективных курсов – М.: 5 за знания, 2006. – 176 с. – (</w:t>
      </w:r>
      <w:proofErr w:type="spellStart"/>
      <w:r w:rsidRPr="00BE5285">
        <w:rPr>
          <w:sz w:val="28"/>
          <w:szCs w:val="28"/>
        </w:rPr>
        <w:t>Электив</w:t>
      </w:r>
      <w:proofErr w:type="spellEnd"/>
      <w:r w:rsidRPr="00BE5285">
        <w:rPr>
          <w:sz w:val="28"/>
          <w:szCs w:val="28"/>
        </w:rPr>
        <w:t xml:space="preserve">). </w:t>
      </w:r>
    </w:p>
    <w:p w:rsidR="00A017BA" w:rsidRPr="00BE5285" w:rsidRDefault="00A017BA" w:rsidP="00BE5285">
      <w:pPr>
        <w:pStyle w:val="a3"/>
        <w:numPr>
          <w:ilvl w:val="0"/>
          <w:numId w:val="15"/>
        </w:numPr>
        <w:spacing w:after="200" w:line="276" w:lineRule="auto"/>
        <w:rPr>
          <w:sz w:val="28"/>
          <w:szCs w:val="28"/>
        </w:rPr>
      </w:pPr>
      <w:r w:rsidRPr="00BE5285">
        <w:rPr>
          <w:sz w:val="28"/>
          <w:szCs w:val="28"/>
        </w:rPr>
        <w:t>Журнал "Детская энциклопедия" №11-2004 г.</w:t>
      </w:r>
    </w:p>
    <w:p w:rsidR="00A017BA" w:rsidRPr="00BE5285" w:rsidRDefault="00A017BA" w:rsidP="00BE5285">
      <w:pPr>
        <w:pStyle w:val="a3"/>
        <w:numPr>
          <w:ilvl w:val="0"/>
          <w:numId w:val="15"/>
        </w:numPr>
        <w:spacing w:after="200" w:line="276" w:lineRule="auto"/>
        <w:rPr>
          <w:sz w:val="28"/>
          <w:szCs w:val="28"/>
        </w:rPr>
      </w:pPr>
      <w:proofErr w:type="spellStart"/>
      <w:r w:rsidRPr="00BE5285">
        <w:rPr>
          <w:sz w:val="28"/>
          <w:szCs w:val="28"/>
        </w:rPr>
        <w:t>Крицман</w:t>
      </w:r>
      <w:proofErr w:type="spellEnd"/>
      <w:r w:rsidRPr="00BE5285">
        <w:rPr>
          <w:sz w:val="28"/>
          <w:szCs w:val="28"/>
        </w:rPr>
        <w:t xml:space="preserve"> В.А., </w:t>
      </w:r>
      <w:proofErr w:type="spellStart"/>
      <w:r w:rsidRPr="00BE5285">
        <w:rPr>
          <w:sz w:val="28"/>
          <w:szCs w:val="28"/>
        </w:rPr>
        <w:t>Станцо</w:t>
      </w:r>
      <w:proofErr w:type="spellEnd"/>
      <w:r w:rsidRPr="00BE5285">
        <w:rPr>
          <w:sz w:val="28"/>
          <w:szCs w:val="28"/>
        </w:rPr>
        <w:t xml:space="preserve"> В.В., Энциклопедический словарь  юного химика – М.: «Педагогика», 1982 г.</w:t>
      </w:r>
    </w:p>
    <w:p w:rsidR="00A017BA" w:rsidRPr="00BE5285" w:rsidRDefault="00A017BA" w:rsidP="00BE5285">
      <w:pPr>
        <w:pStyle w:val="a3"/>
        <w:numPr>
          <w:ilvl w:val="0"/>
          <w:numId w:val="15"/>
        </w:numPr>
        <w:spacing w:after="200" w:line="276" w:lineRule="auto"/>
        <w:rPr>
          <w:sz w:val="28"/>
          <w:szCs w:val="28"/>
        </w:rPr>
      </w:pPr>
      <w:proofErr w:type="spellStart"/>
      <w:r w:rsidRPr="00BE5285">
        <w:rPr>
          <w:sz w:val="28"/>
          <w:szCs w:val="28"/>
        </w:rPr>
        <w:t>СивоглазовВ.И</w:t>
      </w:r>
      <w:proofErr w:type="spellEnd"/>
      <w:r w:rsidRPr="00BE5285">
        <w:rPr>
          <w:sz w:val="28"/>
          <w:szCs w:val="28"/>
        </w:rPr>
        <w:t>."Естествознание" М.1994 г.</w:t>
      </w:r>
    </w:p>
    <w:p w:rsidR="00A017BA" w:rsidRPr="00BE5285" w:rsidRDefault="00A017BA" w:rsidP="00BE5285">
      <w:pPr>
        <w:pStyle w:val="a3"/>
        <w:numPr>
          <w:ilvl w:val="0"/>
          <w:numId w:val="15"/>
        </w:numPr>
        <w:spacing w:after="200" w:line="276" w:lineRule="auto"/>
        <w:rPr>
          <w:sz w:val="28"/>
          <w:szCs w:val="28"/>
        </w:rPr>
      </w:pPr>
      <w:r w:rsidRPr="00BE5285">
        <w:rPr>
          <w:sz w:val="28"/>
          <w:szCs w:val="28"/>
        </w:rPr>
        <w:t xml:space="preserve">Попов К. Ф..1500 полезных советов - </w:t>
      </w:r>
      <w:proofErr w:type="spellStart"/>
      <w:r w:rsidRPr="00BE5285">
        <w:rPr>
          <w:sz w:val="28"/>
          <w:szCs w:val="28"/>
        </w:rPr>
        <w:t>Краснорское</w:t>
      </w:r>
      <w:proofErr w:type="spellEnd"/>
      <w:r w:rsidRPr="00BE5285">
        <w:rPr>
          <w:sz w:val="28"/>
          <w:szCs w:val="28"/>
        </w:rPr>
        <w:t xml:space="preserve"> книжное издательство, 1987 г.</w:t>
      </w:r>
    </w:p>
    <w:p w:rsidR="00A017BA" w:rsidRPr="00BE5285" w:rsidRDefault="00A017BA" w:rsidP="00BE5285">
      <w:pPr>
        <w:pStyle w:val="a3"/>
        <w:numPr>
          <w:ilvl w:val="0"/>
          <w:numId w:val="15"/>
        </w:numPr>
        <w:spacing w:line="360" w:lineRule="auto"/>
        <w:rPr>
          <w:sz w:val="28"/>
          <w:szCs w:val="28"/>
        </w:rPr>
      </w:pPr>
      <w:r w:rsidRPr="00BE5285">
        <w:rPr>
          <w:sz w:val="28"/>
          <w:szCs w:val="28"/>
        </w:rPr>
        <w:t>А. М. Юдин, В. М. Сучков «Химия в быту», изд. «Химия» 1995 год.</w:t>
      </w:r>
    </w:p>
    <w:p w:rsidR="00A017BA" w:rsidRPr="00BE5285" w:rsidRDefault="00A017BA" w:rsidP="00BE5285">
      <w:pPr>
        <w:pStyle w:val="a3"/>
        <w:numPr>
          <w:ilvl w:val="0"/>
          <w:numId w:val="15"/>
        </w:numPr>
        <w:spacing w:line="360" w:lineRule="auto"/>
        <w:rPr>
          <w:sz w:val="28"/>
          <w:szCs w:val="28"/>
        </w:rPr>
      </w:pPr>
      <w:r w:rsidRPr="00BE5285">
        <w:rPr>
          <w:sz w:val="28"/>
          <w:szCs w:val="28"/>
        </w:rPr>
        <w:t>А. И. Дмитриева, Л. В. Ильина «Наш дом – наш быт», изд. «Знание» 1992 год</w:t>
      </w:r>
    </w:p>
    <w:p w:rsidR="00A017BA" w:rsidRPr="00BE5285" w:rsidRDefault="00A017BA" w:rsidP="00BE5285">
      <w:pPr>
        <w:pStyle w:val="a3"/>
        <w:numPr>
          <w:ilvl w:val="0"/>
          <w:numId w:val="15"/>
        </w:numPr>
        <w:spacing w:line="360" w:lineRule="auto"/>
        <w:rPr>
          <w:sz w:val="28"/>
          <w:szCs w:val="28"/>
        </w:rPr>
      </w:pPr>
      <w:r w:rsidRPr="00BE5285">
        <w:rPr>
          <w:sz w:val="28"/>
          <w:szCs w:val="28"/>
        </w:rPr>
        <w:t>Энциклопедия домашнего хозяйства, 1991 год</w:t>
      </w:r>
    </w:p>
    <w:p w:rsidR="00A017BA" w:rsidRPr="00A017BA" w:rsidRDefault="00A017BA" w:rsidP="00BE5285">
      <w:pPr>
        <w:numPr>
          <w:ilvl w:val="0"/>
          <w:numId w:val="15"/>
        </w:numPr>
        <w:spacing w:line="360" w:lineRule="auto"/>
        <w:rPr>
          <w:sz w:val="28"/>
          <w:szCs w:val="28"/>
        </w:rPr>
      </w:pPr>
      <w:r w:rsidRPr="00A017BA">
        <w:rPr>
          <w:sz w:val="28"/>
          <w:szCs w:val="28"/>
        </w:rPr>
        <w:t>Календарь «Советы хозяюшке» 2005 год</w:t>
      </w:r>
    </w:p>
    <w:p w:rsidR="00BE5285" w:rsidRPr="00BE5285" w:rsidRDefault="00BE5285" w:rsidP="00BE5285">
      <w:pPr>
        <w:pStyle w:val="a3"/>
        <w:numPr>
          <w:ilvl w:val="0"/>
          <w:numId w:val="15"/>
        </w:numPr>
        <w:spacing w:after="200" w:line="276" w:lineRule="auto"/>
        <w:rPr>
          <w:sz w:val="28"/>
          <w:szCs w:val="28"/>
        </w:rPr>
      </w:pPr>
      <w:r w:rsidRPr="00BE5285">
        <w:rPr>
          <w:sz w:val="28"/>
          <w:szCs w:val="28"/>
        </w:rPr>
        <w:t>. Журналы «Химия и жизнь», 1972-1979 гг.</w:t>
      </w:r>
    </w:p>
    <w:p w:rsidR="00BE5285" w:rsidRPr="00BE5285" w:rsidRDefault="00BE5285" w:rsidP="00BE5285">
      <w:pPr>
        <w:pStyle w:val="a3"/>
        <w:numPr>
          <w:ilvl w:val="0"/>
          <w:numId w:val="15"/>
        </w:numPr>
        <w:spacing w:after="200" w:line="276" w:lineRule="auto"/>
        <w:rPr>
          <w:sz w:val="28"/>
          <w:szCs w:val="28"/>
        </w:rPr>
      </w:pPr>
      <w:r w:rsidRPr="00BE5285">
        <w:rPr>
          <w:sz w:val="28"/>
          <w:szCs w:val="28"/>
        </w:rPr>
        <w:t xml:space="preserve">Химия в быту. Смоленск. Русич. 1996. </w:t>
      </w:r>
    </w:p>
    <w:p w:rsidR="00A017BA" w:rsidRPr="00BE5285" w:rsidRDefault="00BE5285" w:rsidP="00BE5285">
      <w:pPr>
        <w:pStyle w:val="a3"/>
        <w:numPr>
          <w:ilvl w:val="0"/>
          <w:numId w:val="15"/>
        </w:numPr>
        <w:spacing w:after="200" w:line="276" w:lineRule="auto"/>
        <w:rPr>
          <w:sz w:val="28"/>
          <w:szCs w:val="28"/>
        </w:rPr>
      </w:pPr>
      <w:r w:rsidRPr="00BE5285">
        <w:rPr>
          <w:sz w:val="28"/>
          <w:szCs w:val="28"/>
        </w:rPr>
        <w:t xml:space="preserve">Энциклопедия для детей. Т. 17. М.: </w:t>
      </w:r>
      <w:proofErr w:type="spellStart"/>
      <w:r w:rsidRPr="00BE5285">
        <w:rPr>
          <w:sz w:val="28"/>
          <w:szCs w:val="28"/>
        </w:rPr>
        <w:t>Аванта</w:t>
      </w:r>
      <w:proofErr w:type="spellEnd"/>
      <w:r w:rsidRPr="00BE5285">
        <w:rPr>
          <w:sz w:val="28"/>
          <w:szCs w:val="28"/>
        </w:rPr>
        <w:t xml:space="preserve"> , 2000.</w:t>
      </w:r>
    </w:p>
    <w:p w:rsidR="00A017BA" w:rsidRPr="00BE5285" w:rsidRDefault="00A017BA" w:rsidP="00BE5285">
      <w:pPr>
        <w:pStyle w:val="a3"/>
        <w:numPr>
          <w:ilvl w:val="0"/>
          <w:numId w:val="15"/>
        </w:numPr>
        <w:spacing w:after="200" w:line="276" w:lineRule="auto"/>
        <w:rPr>
          <w:sz w:val="28"/>
          <w:szCs w:val="28"/>
        </w:rPr>
      </w:pPr>
      <w:r w:rsidRPr="00BE5285">
        <w:rPr>
          <w:sz w:val="28"/>
          <w:szCs w:val="28"/>
        </w:rPr>
        <w:t xml:space="preserve">Электронные ресурсы:  </w:t>
      </w:r>
      <w:hyperlink r:id="rId24" w:history="1">
        <w:r w:rsidRPr="00BE5285">
          <w:rPr>
            <w:color w:val="0000FF"/>
            <w:sz w:val="28"/>
            <w:szCs w:val="28"/>
            <w:u w:val="single"/>
            <w:lang w:val="en-US"/>
          </w:rPr>
          <w:t>http</w:t>
        </w:r>
        <w:r w:rsidRPr="00BE5285">
          <w:rPr>
            <w:color w:val="0000FF"/>
            <w:sz w:val="28"/>
            <w:szCs w:val="28"/>
            <w:u w:val="single"/>
          </w:rPr>
          <w:t>://</w:t>
        </w:r>
        <w:r w:rsidRPr="00BE5285">
          <w:rPr>
            <w:color w:val="0000FF"/>
            <w:sz w:val="28"/>
            <w:szCs w:val="28"/>
            <w:u w:val="single"/>
            <w:lang w:val="en-US"/>
          </w:rPr>
          <w:t>ido</w:t>
        </w:r>
        <w:r w:rsidRPr="00BE5285">
          <w:rPr>
            <w:color w:val="0000FF"/>
            <w:sz w:val="28"/>
            <w:szCs w:val="28"/>
            <w:u w:val="single"/>
          </w:rPr>
          <w:t>.</w:t>
        </w:r>
        <w:r w:rsidRPr="00BE5285">
          <w:rPr>
            <w:color w:val="0000FF"/>
            <w:sz w:val="28"/>
            <w:szCs w:val="28"/>
            <w:u w:val="single"/>
            <w:lang w:val="en-US"/>
          </w:rPr>
          <w:t>tsu</w:t>
        </w:r>
        <w:r w:rsidRPr="00BE5285">
          <w:rPr>
            <w:color w:val="0000FF"/>
            <w:sz w:val="28"/>
            <w:szCs w:val="28"/>
            <w:u w:val="single"/>
          </w:rPr>
          <w:t>.</w:t>
        </w:r>
        <w:r w:rsidRPr="00BE5285">
          <w:rPr>
            <w:color w:val="0000FF"/>
            <w:sz w:val="28"/>
            <w:szCs w:val="28"/>
            <w:u w:val="single"/>
            <w:lang w:val="en-US"/>
          </w:rPr>
          <w:t>ru</w:t>
        </w:r>
        <w:r w:rsidRPr="00BE5285">
          <w:rPr>
            <w:color w:val="0000FF"/>
            <w:sz w:val="28"/>
            <w:szCs w:val="28"/>
            <w:u w:val="single"/>
          </w:rPr>
          <w:t>/</w:t>
        </w:r>
        <w:r w:rsidRPr="00BE5285">
          <w:rPr>
            <w:color w:val="0000FF"/>
            <w:sz w:val="28"/>
            <w:szCs w:val="28"/>
            <w:u w:val="single"/>
            <w:lang w:val="en-US"/>
          </w:rPr>
          <w:t>schools</w:t>
        </w:r>
        <w:r w:rsidRPr="00BE5285">
          <w:rPr>
            <w:color w:val="0000FF"/>
            <w:sz w:val="28"/>
            <w:szCs w:val="28"/>
            <w:u w:val="single"/>
          </w:rPr>
          <w:t>/</w:t>
        </w:r>
        <w:r w:rsidRPr="00BE5285">
          <w:rPr>
            <w:color w:val="0000FF"/>
            <w:sz w:val="28"/>
            <w:szCs w:val="28"/>
            <w:u w:val="single"/>
            <w:lang w:val="en-US"/>
          </w:rPr>
          <w:t>chem</w:t>
        </w:r>
        <w:r w:rsidRPr="00BE5285">
          <w:rPr>
            <w:color w:val="0000FF"/>
            <w:sz w:val="28"/>
            <w:szCs w:val="28"/>
            <w:u w:val="single"/>
          </w:rPr>
          <w:t>/</w:t>
        </w:r>
      </w:hyperlink>
      <w:r w:rsidRPr="00BE5285">
        <w:rPr>
          <w:sz w:val="28"/>
          <w:szCs w:val="28"/>
        </w:rPr>
        <w:t xml:space="preserve">; </w:t>
      </w:r>
      <w:hyperlink r:id="rId25" w:history="1">
        <w:r w:rsidRPr="00BE5285">
          <w:rPr>
            <w:color w:val="0000FF"/>
            <w:sz w:val="28"/>
            <w:szCs w:val="28"/>
            <w:u w:val="single"/>
          </w:rPr>
          <w:t>http://</w:t>
        </w:r>
        <w:r w:rsidRPr="00BE5285">
          <w:rPr>
            <w:color w:val="0000FF"/>
            <w:sz w:val="28"/>
            <w:szCs w:val="28"/>
            <w:u w:val="single"/>
            <w:lang w:val="en-US"/>
          </w:rPr>
          <w:t>intellect</w:t>
        </w:r>
        <w:r w:rsidRPr="00BE5285">
          <w:rPr>
            <w:color w:val="0000FF"/>
            <w:sz w:val="28"/>
            <w:szCs w:val="28"/>
            <w:u w:val="single"/>
          </w:rPr>
          <w:t>.</w:t>
        </w:r>
        <w:r w:rsidRPr="00BE5285">
          <w:rPr>
            <w:color w:val="0000FF"/>
            <w:sz w:val="28"/>
            <w:szCs w:val="28"/>
            <w:u w:val="single"/>
            <w:lang w:val="en-US"/>
          </w:rPr>
          <w:t>lokos</w:t>
        </w:r>
        <w:r w:rsidRPr="00BE5285">
          <w:rPr>
            <w:color w:val="0000FF"/>
            <w:sz w:val="28"/>
            <w:szCs w:val="28"/>
            <w:u w:val="single"/>
          </w:rPr>
          <w:t>/</w:t>
        </w:r>
        <w:r w:rsidRPr="00BE5285">
          <w:rPr>
            <w:color w:val="0000FF"/>
            <w:sz w:val="28"/>
            <w:szCs w:val="28"/>
            <w:u w:val="single"/>
            <w:lang w:val="en-US"/>
          </w:rPr>
          <w:t>net</w:t>
        </w:r>
      </w:hyperlink>
      <w:r w:rsidRPr="00BE5285">
        <w:rPr>
          <w:sz w:val="28"/>
          <w:szCs w:val="28"/>
        </w:rPr>
        <w:t xml:space="preserve">; </w:t>
      </w:r>
      <w:hyperlink r:id="rId26" w:history="1">
        <w:r w:rsidRPr="00BE5285">
          <w:rPr>
            <w:color w:val="0000FF"/>
            <w:sz w:val="28"/>
            <w:szCs w:val="28"/>
            <w:u w:val="single"/>
          </w:rPr>
          <w:t>http://</w:t>
        </w:r>
        <w:r w:rsidRPr="00BE5285">
          <w:rPr>
            <w:color w:val="0000FF"/>
            <w:sz w:val="28"/>
            <w:szCs w:val="28"/>
            <w:u w:val="single"/>
            <w:lang w:val="en-US"/>
          </w:rPr>
          <w:t>www</w:t>
        </w:r>
        <w:r w:rsidRPr="00BE5285">
          <w:rPr>
            <w:color w:val="0000FF"/>
            <w:sz w:val="28"/>
            <w:szCs w:val="28"/>
            <w:u w:val="single"/>
          </w:rPr>
          <w:t>.</w:t>
        </w:r>
        <w:r w:rsidRPr="00BE5285">
          <w:rPr>
            <w:color w:val="0000FF"/>
            <w:sz w:val="28"/>
            <w:szCs w:val="28"/>
            <w:u w:val="single"/>
            <w:lang w:val="en-US"/>
          </w:rPr>
          <w:t>dar</w:t>
        </w:r>
        <w:r w:rsidRPr="00BE5285">
          <w:rPr>
            <w:color w:val="0000FF"/>
            <w:sz w:val="28"/>
            <w:szCs w:val="28"/>
            <w:u w:val="single"/>
          </w:rPr>
          <w:t>.</w:t>
        </w:r>
        <w:r w:rsidRPr="00BE5285">
          <w:rPr>
            <w:color w:val="0000FF"/>
            <w:sz w:val="28"/>
            <w:szCs w:val="28"/>
            <w:u w:val="single"/>
            <w:lang w:val="en-US"/>
          </w:rPr>
          <w:t>aaanet</w:t>
        </w:r>
        <w:r w:rsidRPr="00BE5285">
          <w:rPr>
            <w:color w:val="0000FF"/>
            <w:sz w:val="28"/>
            <w:szCs w:val="28"/>
            <w:u w:val="single"/>
          </w:rPr>
          <w:t>.</w:t>
        </w:r>
        <w:r w:rsidRPr="00BE5285">
          <w:rPr>
            <w:color w:val="0000FF"/>
            <w:sz w:val="28"/>
            <w:szCs w:val="28"/>
            <w:u w:val="single"/>
            <w:lang w:val="en-US"/>
          </w:rPr>
          <w:t>ru</w:t>
        </w:r>
      </w:hyperlink>
      <w:r w:rsidRPr="00BE5285">
        <w:rPr>
          <w:sz w:val="28"/>
          <w:szCs w:val="28"/>
        </w:rPr>
        <w:t xml:space="preserve">; </w:t>
      </w:r>
      <w:hyperlink r:id="rId27" w:history="1">
        <w:r w:rsidRPr="00BE5285">
          <w:rPr>
            <w:color w:val="0000FF"/>
            <w:sz w:val="28"/>
            <w:szCs w:val="28"/>
            <w:u w:val="single"/>
          </w:rPr>
          <w:t>http://</w:t>
        </w:r>
        <w:r w:rsidRPr="00BE5285">
          <w:rPr>
            <w:color w:val="0000FF"/>
            <w:sz w:val="28"/>
            <w:szCs w:val="28"/>
            <w:u w:val="single"/>
            <w:lang w:val="en-US"/>
          </w:rPr>
          <w:t>www</w:t>
        </w:r>
        <w:r w:rsidRPr="00BE5285">
          <w:rPr>
            <w:color w:val="0000FF"/>
            <w:sz w:val="28"/>
            <w:szCs w:val="28"/>
            <w:u w:val="single"/>
          </w:rPr>
          <w:t>.</w:t>
        </w:r>
        <w:r w:rsidRPr="00BE5285">
          <w:rPr>
            <w:color w:val="0000FF"/>
            <w:sz w:val="28"/>
            <w:szCs w:val="28"/>
            <w:u w:val="single"/>
            <w:lang w:val="en-US"/>
          </w:rPr>
          <w:t>chem</w:t>
        </w:r>
        <w:r w:rsidRPr="00BE5285">
          <w:rPr>
            <w:color w:val="0000FF"/>
            <w:sz w:val="28"/>
            <w:szCs w:val="28"/>
            <w:u w:val="single"/>
          </w:rPr>
          <w:t>.</w:t>
        </w:r>
        <w:r w:rsidRPr="00BE5285">
          <w:rPr>
            <w:color w:val="0000FF"/>
            <w:sz w:val="28"/>
            <w:szCs w:val="28"/>
            <w:u w:val="single"/>
            <w:lang w:val="en-US"/>
          </w:rPr>
          <w:t>msu</w:t>
        </w:r>
        <w:r w:rsidRPr="00BE5285">
          <w:rPr>
            <w:color w:val="0000FF"/>
            <w:sz w:val="28"/>
            <w:szCs w:val="28"/>
            <w:u w:val="single"/>
          </w:rPr>
          <w:t>.</w:t>
        </w:r>
        <w:r w:rsidRPr="00BE5285">
          <w:rPr>
            <w:color w:val="0000FF"/>
            <w:sz w:val="28"/>
            <w:szCs w:val="28"/>
            <w:u w:val="single"/>
            <w:lang w:val="en-US"/>
          </w:rPr>
          <w:t>su</w:t>
        </w:r>
        <w:r w:rsidRPr="00BE5285">
          <w:rPr>
            <w:color w:val="0000FF"/>
            <w:sz w:val="28"/>
            <w:szCs w:val="28"/>
            <w:u w:val="single"/>
          </w:rPr>
          <w:t>/</w:t>
        </w:r>
        <w:r w:rsidRPr="00BE5285">
          <w:rPr>
            <w:color w:val="0000FF"/>
            <w:sz w:val="28"/>
            <w:szCs w:val="28"/>
            <w:u w:val="single"/>
            <w:lang w:val="en-US"/>
          </w:rPr>
          <w:t>rus</w:t>
        </w:r>
        <w:r w:rsidRPr="00BE5285">
          <w:rPr>
            <w:color w:val="0000FF"/>
            <w:sz w:val="28"/>
            <w:szCs w:val="28"/>
            <w:u w:val="single"/>
          </w:rPr>
          <w:t>/</w:t>
        </w:r>
        <w:r w:rsidRPr="00BE5285">
          <w:rPr>
            <w:color w:val="0000FF"/>
            <w:sz w:val="28"/>
            <w:szCs w:val="28"/>
            <w:u w:val="single"/>
            <w:lang w:val="en-US"/>
          </w:rPr>
          <w:t>olimp</w:t>
        </w:r>
        <w:r w:rsidRPr="00BE5285">
          <w:rPr>
            <w:color w:val="0000FF"/>
            <w:sz w:val="28"/>
            <w:szCs w:val="28"/>
            <w:u w:val="single"/>
          </w:rPr>
          <w:t>/</w:t>
        </w:r>
      </w:hyperlink>
      <w:r w:rsidRPr="00BE5285">
        <w:rPr>
          <w:sz w:val="28"/>
          <w:szCs w:val="28"/>
        </w:rPr>
        <w:t xml:space="preserve"> .</w:t>
      </w:r>
    </w:p>
    <w:p w:rsidR="00A017BA" w:rsidRDefault="00A017BA" w:rsidP="00A017BA">
      <w:pPr>
        <w:spacing w:line="360" w:lineRule="auto"/>
        <w:jc w:val="both"/>
        <w:rPr>
          <w:b/>
          <w:sz w:val="28"/>
          <w:szCs w:val="28"/>
        </w:rPr>
      </w:pPr>
    </w:p>
    <w:p w:rsidR="00BE5285" w:rsidRDefault="00BE5285" w:rsidP="00A017BA">
      <w:pPr>
        <w:spacing w:line="360" w:lineRule="auto"/>
        <w:jc w:val="both"/>
        <w:rPr>
          <w:b/>
          <w:sz w:val="28"/>
          <w:szCs w:val="28"/>
        </w:rPr>
      </w:pPr>
    </w:p>
    <w:p w:rsidR="00BE5285" w:rsidRDefault="00BE5285" w:rsidP="00A017BA">
      <w:pPr>
        <w:spacing w:line="360" w:lineRule="auto"/>
        <w:jc w:val="both"/>
        <w:rPr>
          <w:b/>
          <w:sz w:val="28"/>
          <w:szCs w:val="28"/>
        </w:rPr>
      </w:pPr>
    </w:p>
    <w:p w:rsidR="00BE5285" w:rsidRDefault="00BE5285" w:rsidP="00A017BA">
      <w:pPr>
        <w:spacing w:line="360" w:lineRule="auto"/>
        <w:jc w:val="both"/>
        <w:rPr>
          <w:b/>
          <w:sz w:val="28"/>
          <w:szCs w:val="28"/>
        </w:rPr>
      </w:pPr>
    </w:p>
    <w:p w:rsidR="00BE5285" w:rsidRDefault="00BE5285" w:rsidP="00A017BA">
      <w:pPr>
        <w:spacing w:line="360" w:lineRule="auto"/>
        <w:jc w:val="both"/>
        <w:rPr>
          <w:b/>
          <w:sz w:val="28"/>
          <w:szCs w:val="28"/>
        </w:rPr>
      </w:pPr>
    </w:p>
    <w:p w:rsidR="00BE5285" w:rsidRDefault="00BE5285" w:rsidP="00A017BA">
      <w:pPr>
        <w:spacing w:line="360" w:lineRule="auto"/>
        <w:jc w:val="both"/>
        <w:rPr>
          <w:b/>
          <w:sz w:val="28"/>
          <w:szCs w:val="28"/>
        </w:rPr>
      </w:pPr>
    </w:p>
    <w:p w:rsidR="00BE5285" w:rsidRDefault="00BE5285" w:rsidP="00A017BA">
      <w:pPr>
        <w:spacing w:line="360" w:lineRule="auto"/>
        <w:jc w:val="both"/>
        <w:rPr>
          <w:b/>
          <w:sz w:val="28"/>
          <w:szCs w:val="28"/>
        </w:rPr>
      </w:pPr>
    </w:p>
    <w:p w:rsidR="00BE5285" w:rsidRDefault="00BE5285" w:rsidP="00A017BA">
      <w:pPr>
        <w:spacing w:line="360" w:lineRule="auto"/>
        <w:jc w:val="both"/>
        <w:rPr>
          <w:b/>
          <w:sz w:val="28"/>
          <w:szCs w:val="28"/>
        </w:rPr>
      </w:pPr>
    </w:p>
    <w:p w:rsidR="00BE5285" w:rsidRDefault="00BE5285" w:rsidP="00A017BA">
      <w:pPr>
        <w:spacing w:line="360" w:lineRule="auto"/>
        <w:jc w:val="both"/>
        <w:rPr>
          <w:b/>
          <w:sz w:val="28"/>
          <w:szCs w:val="28"/>
        </w:rPr>
      </w:pPr>
    </w:p>
    <w:p w:rsidR="00BE5285" w:rsidRDefault="00BE5285" w:rsidP="00A017BA">
      <w:pPr>
        <w:spacing w:line="360" w:lineRule="auto"/>
        <w:jc w:val="both"/>
        <w:rPr>
          <w:b/>
          <w:sz w:val="28"/>
          <w:szCs w:val="28"/>
        </w:rPr>
      </w:pPr>
    </w:p>
    <w:p w:rsidR="00BE5285" w:rsidRDefault="00BE5285" w:rsidP="00A017BA">
      <w:pPr>
        <w:spacing w:line="360" w:lineRule="auto"/>
        <w:jc w:val="both"/>
        <w:rPr>
          <w:b/>
          <w:sz w:val="28"/>
          <w:szCs w:val="28"/>
        </w:rPr>
      </w:pPr>
    </w:p>
    <w:p w:rsidR="00E441E4" w:rsidRDefault="00E441E4" w:rsidP="00BE5285">
      <w:pPr>
        <w:spacing w:after="200" w:line="276" w:lineRule="auto"/>
        <w:jc w:val="right"/>
        <w:rPr>
          <w:color w:val="000000"/>
          <w:sz w:val="28"/>
          <w:szCs w:val="28"/>
          <w:lang w:eastAsia="en-US"/>
        </w:rPr>
      </w:pPr>
    </w:p>
    <w:p w:rsidR="00BE5285" w:rsidRPr="00BE5285" w:rsidRDefault="00BE5285" w:rsidP="00BE5285">
      <w:pPr>
        <w:spacing w:after="200" w:line="276" w:lineRule="auto"/>
        <w:jc w:val="right"/>
        <w:rPr>
          <w:color w:val="000000"/>
          <w:sz w:val="28"/>
          <w:szCs w:val="28"/>
          <w:lang w:eastAsia="en-US"/>
        </w:rPr>
      </w:pPr>
      <w:r w:rsidRPr="00BE5285">
        <w:rPr>
          <w:color w:val="000000"/>
          <w:sz w:val="28"/>
          <w:szCs w:val="28"/>
          <w:lang w:eastAsia="en-US"/>
        </w:rPr>
        <w:lastRenderedPageBreak/>
        <w:t>ПРИЛОЖЕНИЕ А</w:t>
      </w:r>
    </w:p>
    <w:p w:rsidR="00BE5285" w:rsidRPr="00BE5285" w:rsidRDefault="00BE5285" w:rsidP="00BE5285">
      <w:pPr>
        <w:tabs>
          <w:tab w:val="left" w:pos="1725"/>
        </w:tabs>
        <w:spacing w:line="276" w:lineRule="auto"/>
        <w:rPr>
          <w:rFonts w:eastAsia="Calibri"/>
          <w:b/>
          <w:sz w:val="28"/>
          <w:szCs w:val="28"/>
          <w:lang w:eastAsia="en-US"/>
        </w:rPr>
      </w:pPr>
      <w:r w:rsidRPr="00BE5285">
        <w:rPr>
          <w:rFonts w:eastAsia="Calibri"/>
          <w:b/>
          <w:sz w:val="28"/>
          <w:szCs w:val="28"/>
          <w:lang w:eastAsia="en-US"/>
        </w:rPr>
        <w:t>Таблица  средств</w:t>
      </w:r>
      <w:r w:rsidRPr="00BE5285">
        <w:rPr>
          <w:rFonts w:eastAsia="Calibri"/>
          <w:b/>
          <w:bCs/>
          <w:color w:val="000000"/>
          <w:sz w:val="28"/>
          <w:szCs w:val="28"/>
          <w:lang w:eastAsia="en-US"/>
        </w:rPr>
        <w:t xml:space="preserve"> и способов выведение жирных  и масляных пятен</w:t>
      </w:r>
    </w:p>
    <w:tbl>
      <w:tblPr>
        <w:tblpPr w:leftFromText="180" w:rightFromText="180" w:vertAnchor="text" w:horzAnchor="margin" w:tblpY="206"/>
        <w:tblW w:w="9364" w:type="dxa"/>
        <w:tblCellSpacing w:w="-8" w:type="dxa"/>
        <w:tblCellMar>
          <w:left w:w="0" w:type="dxa"/>
          <w:right w:w="0" w:type="dxa"/>
        </w:tblCellMar>
        <w:tblLook w:val="0000"/>
      </w:tblPr>
      <w:tblGrid>
        <w:gridCol w:w="1824"/>
        <w:gridCol w:w="3790"/>
        <w:gridCol w:w="3750"/>
      </w:tblGrid>
      <w:tr w:rsidR="00BE5285" w:rsidRPr="00BE5285" w:rsidTr="00BE5285">
        <w:trPr>
          <w:trHeight w:val="330"/>
          <w:tblCellSpacing w:w="-8" w:type="dxa"/>
        </w:trPr>
        <w:tc>
          <w:tcPr>
            <w:tcW w:w="1948"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Виды пятен</w:t>
            </w:r>
          </w:p>
        </w:tc>
        <w:tc>
          <w:tcPr>
            <w:tcW w:w="486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Способ удаления</w:t>
            </w:r>
          </w:p>
        </w:tc>
        <w:tc>
          <w:tcPr>
            <w:tcW w:w="261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rPr>
                <w:rFonts w:eastAsia="Calibri"/>
                <w:color w:val="000000"/>
                <w:sz w:val="28"/>
                <w:szCs w:val="28"/>
                <w:lang w:eastAsia="en-US"/>
              </w:rPr>
            </w:pPr>
            <w:r w:rsidRPr="00BE5285">
              <w:rPr>
                <w:rFonts w:eastAsia="Calibri"/>
                <w:color w:val="000000"/>
                <w:sz w:val="28"/>
                <w:szCs w:val="28"/>
                <w:lang w:eastAsia="en-US"/>
              </w:rPr>
              <w:t>Выводы</w:t>
            </w:r>
          </w:p>
        </w:tc>
      </w:tr>
      <w:tr w:rsidR="00BE5285" w:rsidRPr="00BE5285" w:rsidTr="00BE5285">
        <w:trPr>
          <w:tblCellSpacing w:w="-8" w:type="dxa"/>
        </w:trPr>
        <w:tc>
          <w:tcPr>
            <w:tcW w:w="1948"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1</w:t>
            </w:r>
          </w:p>
        </w:tc>
        <w:tc>
          <w:tcPr>
            <w:tcW w:w="486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2</w:t>
            </w:r>
          </w:p>
        </w:tc>
        <w:tc>
          <w:tcPr>
            <w:tcW w:w="261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3</w:t>
            </w:r>
          </w:p>
        </w:tc>
      </w:tr>
      <w:tr w:rsidR="00BE5285" w:rsidRPr="00BE5285" w:rsidTr="00BE5285">
        <w:trPr>
          <w:tblCellSpacing w:w="-8" w:type="dxa"/>
        </w:trPr>
        <w:tc>
          <w:tcPr>
            <w:tcW w:w="1948" w:type="dxa"/>
            <w:vMerge w:val="restart"/>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r w:rsidRPr="00BE5285">
              <w:rPr>
                <w:rFonts w:eastAsia="Calibri"/>
                <w:color w:val="000000"/>
                <w:sz w:val="28"/>
                <w:szCs w:val="28"/>
                <w:lang w:eastAsia="en-US"/>
              </w:rPr>
              <w:t xml:space="preserve">Растительное масло, жир, </w:t>
            </w:r>
            <w:proofErr w:type="spellStart"/>
            <w:r w:rsidRPr="00BE5285">
              <w:rPr>
                <w:rFonts w:eastAsia="Calibri"/>
                <w:color w:val="000000"/>
                <w:sz w:val="28"/>
                <w:szCs w:val="28"/>
                <w:lang w:eastAsia="en-US"/>
              </w:rPr>
              <w:t>майнез</w:t>
            </w:r>
            <w:proofErr w:type="spellEnd"/>
            <w:r w:rsidRPr="00BE5285">
              <w:rPr>
                <w:rFonts w:eastAsia="Calibri"/>
                <w:color w:val="000000"/>
                <w:sz w:val="28"/>
                <w:szCs w:val="28"/>
                <w:lang w:eastAsia="en-US"/>
              </w:rPr>
              <w:t>, крем</w:t>
            </w:r>
          </w:p>
          <w:p w:rsidR="00BE5285" w:rsidRPr="00BE5285" w:rsidRDefault="00BE5285" w:rsidP="00BE5285">
            <w:pPr>
              <w:autoSpaceDE w:val="0"/>
              <w:autoSpaceDN w:val="0"/>
              <w:adjustRightInd w:val="0"/>
              <w:ind w:left="30" w:right="30"/>
              <w:jc w:val="center"/>
              <w:rPr>
                <w:rFonts w:eastAsia="Calibri"/>
                <w:color w:val="000000"/>
                <w:sz w:val="28"/>
                <w:szCs w:val="28"/>
                <w:lang w:eastAsia="en-US"/>
              </w:rPr>
            </w:pPr>
          </w:p>
          <w:p w:rsidR="00BE5285" w:rsidRPr="00BE5285" w:rsidRDefault="00BE5285" w:rsidP="00BE5285">
            <w:pPr>
              <w:spacing w:after="200" w:line="276" w:lineRule="auto"/>
              <w:rPr>
                <w:rFonts w:eastAsia="Calibri"/>
                <w:sz w:val="28"/>
                <w:szCs w:val="28"/>
                <w:lang w:eastAsia="en-US"/>
              </w:rPr>
            </w:pPr>
          </w:p>
          <w:p w:rsidR="00BE5285" w:rsidRPr="00BE5285" w:rsidRDefault="00BE5285" w:rsidP="00BE5285">
            <w:pPr>
              <w:spacing w:after="200" w:line="276" w:lineRule="auto"/>
              <w:jc w:val="center"/>
              <w:rPr>
                <w:rFonts w:eastAsia="Calibri"/>
                <w:sz w:val="28"/>
                <w:szCs w:val="28"/>
                <w:lang w:eastAsia="en-US"/>
              </w:rPr>
            </w:pPr>
          </w:p>
        </w:tc>
        <w:tc>
          <w:tcPr>
            <w:tcW w:w="486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rPr>
                <w:rFonts w:eastAsia="Calibri"/>
                <w:color w:val="000000"/>
                <w:sz w:val="28"/>
                <w:szCs w:val="28"/>
                <w:lang w:eastAsia="en-US"/>
              </w:rPr>
            </w:pPr>
            <w:r w:rsidRPr="00BE5285">
              <w:rPr>
                <w:rFonts w:eastAsia="Calibri"/>
                <w:color w:val="000000"/>
                <w:sz w:val="28"/>
                <w:szCs w:val="28"/>
                <w:lang w:eastAsia="en-US"/>
              </w:rPr>
              <w:t>Смочить пятно бензином и оставить на 2–5 мин., затем прогладить горячим утюгом через несколько слоев промокательной бумаги</w:t>
            </w:r>
          </w:p>
        </w:tc>
        <w:tc>
          <w:tcPr>
            <w:tcW w:w="261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rPr>
                <w:rFonts w:eastAsia="Calibri"/>
                <w:color w:val="000000"/>
                <w:sz w:val="28"/>
                <w:szCs w:val="28"/>
                <w:lang w:eastAsia="en-US"/>
              </w:rPr>
            </w:pPr>
            <w:r w:rsidRPr="00BE5285">
              <w:rPr>
                <w:rFonts w:eastAsia="Calibri"/>
                <w:color w:val="000000"/>
                <w:sz w:val="28"/>
                <w:szCs w:val="28"/>
                <w:lang w:eastAsia="en-US"/>
              </w:rPr>
              <w:t>Для шерстяных и ацетатных тканей</w:t>
            </w:r>
          </w:p>
          <w:p w:rsidR="00BE5285" w:rsidRPr="00BE5285" w:rsidRDefault="00BE5285" w:rsidP="00BE5285">
            <w:pPr>
              <w:autoSpaceDE w:val="0"/>
              <w:autoSpaceDN w:val="0"/>
              <w:adjustRightInd w:val="0"/>
              <w:ind w:left="30" w:right="30"/>
              <w:rPr>
                <w:rFonts w:eastAsia="Calibri"/>
                <w:color w:val="000000"/>
                <w:sz w:val="28"/>
                <w:szCs w:val="28"/>
                <w:lang w:eastAsia="en-US"/>
              </w:rPr>
            </w:pPr>
          </w:p>
          <w:p w:rsidR="00BE5285" w:rsidRPr="00BE5285" w:rsidRDefault="00BE5285" w:rsidP="00BE5285">
            <w:pPr>
              <w:autoSpaceDE w:val="0"/>
              <w:autoSpaceDN w:val="0"/>
              <w:adjustRightInd w:val="0"/>
              <w:ind w:right="30"/>
              <w:rPr>
                <w:rFonts w:eastAsia="Calibri"/>
                <w:color w:val="000000"/>
                <w:sz w:val="28"/>
                <w:szCs w:val="28"/>
                <w:lang w:eastAsia="en-US"/>
              </w:rPr>
            </w:pPr>
          </w:p>
        </w:tc>
      </w:tr>
      <w:tr w:rsidR="00BE5285" w:rsidRPr="00BE5285" w:rsidTr="00BE5285">
        <w:trPr>
          <w:tblCellSpacing w:w="-8" w:type="dxa"/>
        </w:trPr>
        <w:tc>
          <w:tcPr>
            <w:tcW w:w="1948" w:type="dxa"/>
            <w:vMerge/>
            <w:tcBorders>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p>
        </w:tc>
        <w:tc>
          <w:tcPr>
            <w:tcW w:w="486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rPr>
                <w:rFonts w:eastAsia="Calibri"/>
                <w:color w:val="000000"/>
                <w:sz w:val="28"/>
                <w:szCs w:val="28"/>
                <w:lang w:eastAsia="en-US"/>
              </w:rPr>
            </w:pPr>
            <w:r w:rsidRPr="00BE5285">
              <w:rPr>
                <w:rFonts w:eastAsia="Calibri"/>
                <w:color w:val="000000"/>
                <w:sz w:val="28"/>
                <w:szCs w:val="28"/>
                <w:lang w:eastAsia="en-US"/>
              </w:rPr>
              <w:t>Равное количество ацетона и бензина</w:t>
            </w:r>
          </w:p>
        </w:tc>
        <w:tc>
          <w:tcPr>
            <w:tcW w:w="261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rPr>
                <w:rFonts w:eastAsia="Calibri"/>
                <w:color w:val="000000"/>
                <w:sz w:val="28"/>
                <w:szCs w:val="28"/>
                <w:lang w:eastAsia="en-US"/>
              </w:rPr>
            </w:pPr>
          </w:p>
          <w:p w:rsidR="00BE5285" w:rsidRPr="00BE5285" w:rsidRDefault="00BE5285" w:rsidP="00BE5285">
            <w:pPr>
              <w:autoSpaceDE w:val="0"/>
              <w:autoSpaceDN w:val="0"/>
              <w:adjustRightInd w:val="0"/>
              <w:ind w:left="30" w:right="30"/>
              <w:rPr>
                <w:rFonts w:eastAsia="Calibri"/>
                <w:color w:val="000000"/>
                <w:sz w:val="28"/>
                <w:szCs w:val="28"/>
                <w:lang w:eastAsia="en-US"/>
              </w:rPr>
            </w:pPr>
            <w:r w:rsidRPr="00BE5285">
              <w:rPr>
                <w:rFonts w:eastAsia="Calibri"/>
                <w:color w:val="000000"/>
                <w:sz w:val="28"/>
                <w:szCs w:val="28"/>
                <w:lang w:eastAsia="en-US"/>
              </w:rPr>
              <w:t xml:space="preserve">Ацетатная ткань разрушается, с  остальных тканей, пятна удалились </w:t>
            </w:r>
          </w:p>
          <w:p w:rsidR="00BE5285" w:rsidRPr="00BE5285" w:rsidRDefault="00BE5285" w:rsidP="00BE5285">
            <w:pPr>
              <w:autoSpaceDE w:val="0"/>
              <w:autoSpaceDN w:val="0"/>
              <w:adjustRightInd w:val="0"/>
              <w:ind w:left="30" w:right="30"/>
              <w:rPr>
                <w:rFonts w:eastAsia="Calibri"/>
                <w:color w:val="000000"/>
                <w:sz w:val="28"/>
                <w:szCs w:val="28"/>
                <w:lang w:eastAsia="en-US"/>
              </w:rPr>
            </w:pPr>
          </w:p>
        </w:tc>
      </w:tr>
      <w:tr w:rsidR="00BE5285" w:rsidRPr="00BE5285" w:rsidTr="00BE5285">
        <w:trPr>
          <w:tblCellSpacing w:w="-8" w:type="dxa"/>
        </w:trPr>
        <w:tc>
          <w:tcPr>
            <w:tcW w:w="1948" w:type="dxa"/>
            <w:vMerge/>
            <w:tcBorders>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p>
        </w:tc>
        <w:tc>
          <w:tcPr>
            <w:tcW w:w="486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rPr>
                <w:rFonts w:eastAsia="Calibri"/>
                <w:color w:val="000000"/>
                <w:sz w:val="28"/>
                <w:szCs w:val="28"/>
                <w:lang w:eastAsia="en-US"/>
              </w:rPr>
            </w:pPr>
            <w:proofErr w:type="gramStart"/>
            <w:r w:rsidRPr="00BE5285">
              <w:rPr>
                <w:rFonts w:eastAsia="Calibri"/>
                <w:color w:val="000000"/>
                <w:sz w:val="28"/>
                <w:szCs w:val="28"/>
                <w:lang w:eastAsia="en-US"/>
              </w:rPr>
              <w:t>Смесь  NН</w:t>
            </w:r>
            <w:r w:rsidRPr="00BE5285">
              <w:rPr>
                <w:rFonts w:eastAsia="Calibri"/>
                <w:color w:val="000000"/>
                <w:sz w:val="28"/>
                <w:szCs w:val="28"/>
                <w:vertAlign w:val="subscript"/>
                <w:lang w:eastAsia="en-US"/>
              </w:rPr>
              <w:t>4</w:t>
            </w:r>
            <w:r w:rsidRPr="00BE5285">
              <w:rPr>
                <w:rFonts w:eastAsia="Calibri"/>
                <w:color w:val="000000"/>
                <w:sz w:val="28"/>
                <w:szCs w:val="28"/>
                <w:lang w:eastAsia="en-US"/>
              </w:rPr>
              <w:t>ОН (нашатырного спирта и любое универсальное моющее средство, затем прогладить горячим утюгом</w:t>
            </w:r>
            <w:proofErr w:type="gramEnd"/>
          </w:p>
        </w:tc>
        <w:tc>
          <w:tcPr>
            <w:tcW w:w="261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rPr>
                <w:rFonts w:eastAsia="Calibri"/>
                <w:color w:val="000000"/>
                <w:sz w:val="28"/>
                <w:szCs w:val="28"/>
                <w:lang w:eastAsia="en-US"/>
              </w:rPr>
            </w:pPr>
            <w:proofErr w:type="spellStart"/>
            <w:r w:rsidRPr="00BE5285">
              <w:rPr>
                <w:rFonts w:eastAsia="Calibri"/>
                <w:color w:val="000000"/>
                <w:sz w:val="28"/>
                <w:szCs w:val="28"/>
                <w:lang w:val="en-US" w:eastAsia="en-US"/>
              </w:rPr>
              <w:t>Шерстянаятканьнеотстиралась</w:t>
            </w:r>
            <w:proofErr w:type="spellEnd"/>
          </w:p>
        </w:tc>
      </w:tr>
      <w:tr w:rsidR="00BE5285" w:rsidRPr="00BE5285" w:rsidTr="00BE5285">
        <w:trPr>
          <w:tblCellSpacing w:w="-8" w:type="dxa"/>
        </w:trPr>
        <w:tc>
          <w:tcPr>
            <w:tcW w:w="1948" w:type="dxa"/>
            <w:vMerge/>
            <w:tcBorders>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p>
        </w:tc>
        <w:tc>
          <w:tcPr>
            <w:tcW w:w="486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rPr>
                <w:rFonts w:eastAsia="Calibri"/>
                <w:color w:val="000000"/>
                <w:sz w:val="28"/>
                <w:szCs w:val="28"/>
                <w:lang w:eastAsia="en-US"/>
              </w:rPr>
            </w:pPr>
            <w:r w:rsidRPr="00BE5285">
              <w:rPr>
                <w:rFonts w:eastAsia="Calibri"/>
                <w:color w:val="000000"/>
                <w:sz w:val="28"/>
                <w:szCs w:val="28"/>
                <w:lang w:eastAsia="en-US"/>
              </w:rPr>
              <w:t>На светлую ткань насыпать порошок мела (на 2–4 часа), затем встряхнуть</w:t>
            </w:r>
          </w:p>
        </w:tc>
        <w:tc>
          <w:tcPr>
            <w:tcW w:w="261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rPr>
                <w:rFonts w:eastAsia="Calibri"/>
                <w:color w:val="000000"/>
                <w:sz w:val="28"/>
                <w:szCs w:val="28"/>
                <w:lang w:eastAsia="en-US"/>
              </w:rPr>
            </w:pPr>
          </w:p>
          <w:p w:rsidR="00BE5285" w:rsidRPr="00BE5285" w:rsidRDefault="00BE5285" w:rsidP="00BE5285">
            <w:pPr>
              <w:autoSpaceDE w:val="0"/>
              <w:autoSpaceDN w:val="0"/>
              <w:adjustRightInd w:val="0"/>
              <w:ind w:left="30" w:right="30"/>
              <w:rPr>
                <w:rFonts w:eastAsia="Calibri"/>
                <w:color w:val="000000"/>
                <w:sz w:val="28"/>
                <w:szCs w:val="28"/>
                <w:lang w:eastAsia="en-US"/>
              </w:rPr>
            </w:pPr>
            <w:r w:rsidRPr="00BE5285">
              <w:rPr>
                <w:rFonts w:eastAsia="Calibri"/>
                <w:color w:val="000000"/>
                <w:sz w:val="28"/>
                <w:szCs w:val="28"/>
                <w:lang w:eastAsia="en-US"/>
              </w:rPr>
              <w:t>Пятна удаляются частично</w:t>
            </w:r>
          </w:p>
        </w:tc>
      </w:tr>
      <w:tr w:rsidR="00BE5285" w:rsidRPr="00BE5285" w:rsidTr="00BE5285">
        <w:trPr>
          <w:tblCellSpacing w:w="-8" w:type="dxa"/>
        </w:trPr>
        <w:tc>
          <w:tcPr>
            <w:tcW w:w="1948" w:type="dxa"/>
            <w:vMerge/>
            <w:tcBorders>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p>
        </w:tc>
        <w:tc>
          <w:tcPr>
            <w:tcW w:w="486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rPr>
                <w:rFonts w:eastAsia="Calibri"/>
                <w:color w:val="000000"/>
                <w:sz w:val="28"/>
                <w:szCs w:val="28"/>
                <w:lang w:eastAsia="en-US"/>
              </w:rPr>
            </w:pPr>
            <w:r w:rsidRPr="00BE5285">
              <w:rPr>
                <w:rFonts w:eastAsia="Calibri"/>
                <w:color w:val="000000"/>
                <w:sz w:val="28"/>
                <w:szCs w:val="28"/>
                <w:lang w:eastAsia="en-US"/>
              </w:rPr>
              <w:t>Погрузить на 5–10 мин в раствор: 0,5 ст. л. NН</w:t>
            </w:r>
            <w:r w:rsidRPr="00BE5285">
              <w:rPr>
                <w:rFonts w:eastAsia="Calibri"/>
                <w:color w:val="000000"/>
                <w:sz w:val="28"/>
                <w:szCs w:val="28"/>
                <w:vertAlign w:val="subscript"/>
                <w:lang w:eastAsia="en-US"/>
              </w:rPr>
              <w:t>4</w:t>
            </w:r>
            <w:r w:rsidRPr="00BE5285">
              <w:rPr>
                <w:rFonts w:eastAsia="Calibri"/>
                <w:color w:val="000000"/>
                <w:sz w:val="28"/>
                <w:szCs w:val="28"/>
                <w:lang w:eastAsia="en-US"/>
              </w:rPr>
              <w:t>ОН и 1 ст. л. глицерина на 1 ст. л. воды. Затем промыть</w:t>
            </w:r>
          </w:p>
        </w:tc>
        <w:tc>
          <w:tcPr>
            <w:tcW w:w="261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rPr>
                <w:rFonts w:eastAsia="Calibri"/>
                <w:color w:val="000000"/>
                <w:sz w:val="28"/>
                <w:szCs w:val="28"/>
                <w:lang w:eastAsia="en-US"/>
              </w:rPr>
            </w:pPr>
            <w:r w:rsidRPr="00BE5285">
              <w:rPr>
                <w:rFonts w:eastAsia="Calibri"/>
                <w:color w:val="000000"/>
                <w:sz w:val="28"/>
                <w:szCs w:val="28"/>
                <w:lang w:eastAsia="en-US"/>
              </w:rPr>
              <w:t>Для шелковых и хлопчатобумажных тканей</w:t>
            </w:r>
          </w:p>
        </w:tc>
      </w:tr>
      <w:tr w:rsidR="00BE5285" w:rsidRPr="00BE5285" w:rsidTr="00BE5285">
        <w:trPr>
          <w:tblCellSpacing w:w="-8" w:type="dxa"/>
        </w:trPr>
        <w:tc>
          <w:tcPr>
            <w:tcW w:w="1948" w:type="dxa"/>
            <w:vMerge/>
            <w:tcBorders>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p>
        </w:tc>
        <w:tc>
          <w:tcPr>
            <w:tcW w:w="486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rPr>
                <w:rFonts w:eastAsia="Calibri"/>
                <w:color w:val="000000"/>
                <w:sz w:val="28"/>
                <w:szCs w:val="28"/>
                <w:lang w:eastAsia="en-US"/>
              </w:rPr>
            </w:pPr>
            <w:r w:rsidRPr="00BE5285">
              <w:rPr>
                <w:rFonts w:eastAsia="Calibri"/>
                <w:color w:val="000000"/>
                <w:sz w:val="28"/>
                <w:szCs w:val="28"/>
                <w:lang w:eastAsia="en-US"/>
              </w:rPr>
              <w:t>Подсолнечное масло</w:t>
            </w:r>
          </w:p>
        </w:tc>
        <w:tc>
          <w:tcPr>
            <w:tcW w:w="261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right="30"/>
              <w:rPr>
                <w:rFonts w:eastAsia="Calibri"/>
                <w:color w:val="000000"/>
                <w:sz w:val="28"/>
                <w:szCs w:val="28"/>
                <w:lang w:eastAsia="en-US"/>
              </w:rPr>
            </w:pPr>
            <w:r w:rsidRPr="00BE5285">
              <w:rPr>
                <w:rFonts w:eastAsia="Calibri"/>
                <w:color w:val="000000"/>
                <w:sz w:val="28"/>
                <w:szCs w:val="28"/>
                <w:lang w:eastAsia="en-US"/>
              </w:rPr>
              <w:t>Пятна удаляются частично</w:t>
            </w:r>
          </w:p>
        </w:tc>
      </w:tr>
      <w:tr w:rsidR="00BE5285" w:rsidRPr="00BE5285" w:rsidTr="00BE5285">
        <w:trPr>
          <w:tblCellSpacing w:w="-8" w:type="dxa"/>
        </w:trPr>
        <w:tc>
          <w:tcPr>
            <w:tcW w:w="1948" w:type="dxa"/>
            <w:vMerge/>
            <w:tcBorders>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p>
        </w:tc>
        <w:tc>
          <w:tcPr>
            <w:tcW w:w="486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shd w:val="clear" w:color="auto" w:fill="FFFFFF"/>
              <w:autoSpaceDE w:val="0"/>
              <w:autoSpaceDN w:val="0"/>
              <w:adjustRightInd w:val="0"/>
              <w:ind w:left="30" w:firstLine="570"/>
              <w:jc w:val="both"/>
              <w:rPr>
                <w:rFonts w:eastAsia="Calibri"/>
                <w:i/>
                <w:color w:val="000000"/>
                <w:sz w:val="28"/>
                <w:szCs w:val="28"/>
                <w:lang w:eastAsia="en-US"/>
              </w:rPr>
            </w:pPr>
            <w:r w:rsidRPr="00BE5285">
              <w:rPr>
                <w:rFonts w:eastAsia="Calibri"/>
                <w:i/>
                <w:color w:val="000000"/>
                <w:sz w:val="28"/>
                <w:szCs w:val="28"/>
                <w:lang w:eastAsia="en-US"/>
              </w:rPr>
              <w:t>Жирные пятна с воротничков одежды можно их ватным тампоном, смоченным раствором поваренной соли (половина чайной ложки) в 1стакане воды и  нашатырном спирте (</w:t>
            </w:r>
            <w:proofErr w:type="gramStart"/>
            <w:r w:rsidRPr="00BE5285">
              <w:rPr>
                <w:rFonts w:eastAsia="Calibri"/>
                <w:i/>
                <w:color w:val="000000"/>
                <w:sz w:val="28"/>
                <w:szCs w:val="28"/>
                <w:lang w:eastAsia="en-US"/>
              </w:rPr>
              <w:t>три столовые ложки</w:t>
            </w:r>
            <w:proofErr w:type="gramEnd"/>
            <w:r w:rsidRPr="00BE5285">
              <w:rPr>
                <w:rFonts w:eastAsia="Calibri"/>
                <w:i/>
                <w:color w:val="000000"/>
                <w:sz w:val="28"/>
                <w:szCs w:val="28"/>
                <w:lang w:eastAsia="en-US"/>
              </w:rPr>
              <w:t>).</w:t>
            </w:r>
          </w:p>
        </w:tc>
        <w:tc>
          <w:tcPr>
            <w:tcW w:w="261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rPr>
                <w:rFonts w:eastAsia="Calibri"/>
                <w:color w:val="000000"/>
                <w:sz w:val="28"/>
                <w:szCs w:val="28"/>
                <w:lang w:eastAsia="en-US"/>
              </w:rPr>
            </w:pPr>
            <w:r w:rsidRPr="00BE5285">
              <w:rPr>
                <w:rFonts w:eastAsia="Calibri"/>
                <w:color w:val="000000"/>
                <w:sz w:val="28"/>
                <w:szCs w:val="28"/>
                <w:lang w:eastAsia="en-US"/>
              </w:rPr>
              <w:t>Хорошо выводятся</w:t>
            </w:r>
          </w:p>
        </w:tc>
      </w:tr>
      <w:tr w:rsidR="00BE5285" w:rsidRPr="00BE5285" w:rsidTr="00BE5285">
        <w:trPr>
          <w:tblCellSpacing w:w="-8" w:type="dxa"/>
        </w:trPr>
        <w:tc>
          <w:tcPr>
            <w:tcW w:w="1948"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r w:rsidRPr="00BE5285">
              <w:rPr>
                <w:rFonts w:eastAsia="Calibri"/>
                <w:color w:val="000000"/>
                <w:sz w:val="28"/>
                <w:szCs w:val="28"/>
                <w:lang w:eastAsia="en-US"/>
              </w:rPr>
              <w:t>Молоко</w:t>
            </w:r>
          </w:p>
          <w:p w:rsidR="00BE5285" w:rsidRPr="00BE5285" w:rsidRDefault="00BE5285" w:rsidP="00BE5285">
            <w:pPr>
              <w:autoSpaceDE w:val="0"/>
              <w:autoSpaceDN w:val="0"/>
              <w:adjustRightInd w:val="0"/>
              <w:ind w:left="30" w:right="30"/>
              <w:jc w:val="both"/>
              <w:rPr>
                <w:rFonts w:eastAsia="Calibri"/>
                <w:color w:val="000000"/>
                <w:sz w:val="28"/>
                <w:szCs w:val="28"/>
                <w:lang w:eastAsia="en-US"/>
              </w:rPr>
            </w:pPr>
          </w:p>
        </w:tc>
        <w:tc>
          <w:tcPr>
            <w:tcW w:w="486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rPr>
                <w:rFonts w:eastAsia="Calibri"/>
                <w:color w:val="000000"/>
                <w:sz w:val="28"/>
                <w:szCs w:val="28"/>
                <w:lang w:val="en-US" w:eastAsia="en-US"/>
              </w:rPr>
            </w:pPr>
            <w:r w:rsidRPr="00BE5285">
              <w:rPr>
                <w:rFonts w:eastAsia="Calibri"/>
                <w:color w:val="000000"/>
                <w:sz w:val="28"/>
                <w:szCs w:val="28"/>
                <w:lang w:eastAsia="en-US"/>
              </w:rPr>
              <w:t>Надолго замочить в глицерине</w:t>
            </w:r>
          </w:p>
          <w:p w:rsidR="00BE5285" w:rsidRPr="00BE5285" w:rsidRDefault="00BE5285" w:rsidP="00BE5285">
            <w:pPr>
              <w:autoSpaceDE w:val="0"/>
              <w:autoSpaceDN w:val="0"/>
              <w:adjustRightInd w:val="0"/>
              <w:ind w:left="30" w:right="30"/>
              <w:rPr>
                <w:rFonts w:eastAsia="Calibri"/>
                <w:color w:val="000000"/>
                <w:sz w:val="28"/>
                <w:szCs w:val="28"/>
                <w:lang w:eastAsia="en-US"/>
              </w:rPr>
            </w:pPr>
          </w:p>
        </w:tc>
        <w:tc>
          <w:tcPr>
            <w:tcW w:w="261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right="30"/>
              <w:rPr>
                <w:rFonts w:eastAsia="Calibri"/>
                <w:color w:val="000000"/>
                <w:sz w:val="28"/>
                <w:szCs w:val="28"/>
                <w:lang w:eastAsia="en-US"/>
              </w:rPr>
            </w:pPr>
            <w:r w:rsidRPr="00BE5285">
              <w:rPr>
                <w:rFonts w:eastAsia="Calibri"/>
                <w:color w:val="000000"/>
                <w:sz w:val="28"/>
                <w:szCs w:val="28"/>
                <w:lang w:eastAsia="en-US"/>
              </w:rPr>
              <w:t>Для всех видов тканей</w:t>
            </w:r>
          </w:p>
        </w:tc>
      </w:tr>
    </w:tbl>
    <w:p w:rsidR="00BE5285" w:rsidRPr="00BE5285" w:rsidRDefault="00BE5285" w:rsidP="00BE5285">
      <w:pPr>
        <w:spacing w:after="200" w:line="276" w:lineRule="auto"/>
        <w:rPr>
          <w:color w:val="000000"/>
          <w:sz w:val="28"/>
          <w:szCs w:val="28"/>
          <w:lang w:eastAsia="en-US"/>
        </w:rPr>
      </w:pPr>
    </w:p>
    <w:p w:rsidR="00BE5285" w:rsidRDefault="00BE5285" w:rsidP="00BE5285">
      <w:pPr>
        <w:spacing w:after="200" w:line="276" w:lineRule="auto"/>
        <w:jc w:val="right"/>
        <w:rPr>
          <w:color w:val="000000"/>
          <w:sz w:val="28"/>
          <w:szCs w:val="28"/>
          <w:lang w:eastAsia="en-US"/>
        </w:rPr>
      </w:pPr>
    </w:p>
    <w:p w:rsidR="00BE5285" w:rsidRDefault="00BE5285" w:rsidP="00BE5285">
      <w:pPr>
        <w:spacing w:after="200" w:line="276" w:lineRule="auto"/>
        <w:jc w:val="right"/>
        <w:rPr>
          <w:color w:val="000000"/>
          <w:sz w:val="28"/>
          <w:szCs w:val="28"/>
          <w:lang w:eastAsia="en-US"/>
        </w:rPr>
      </w:pPr>
    </w:p>
    <w:p w:rsidR="00BE5285" w:rsidRDefault="00BE5285" w:rsidP="00BE5285">
      <w:pPr>
        <w:spacing w:after="200" w:line="276" w:lineRule="auto"/>
        <w:jc w:val="right"/>
        <w:rPr>
          <w:color w:val="000000"/>
          <w:sz w:val="28"/>
          <w:szCs w:val="28"/>
          <w:lang w:eastAsia="en-US"/>
        </w:rPr>
      </w:pPr>
    </w:p>
    <w:p w:rsidR="00BE5285" w:rsidRDefault="00BE5285" w:rsidP="00BE5285">
      <w:pPr>
        <w:spacing w:after="200" w:line="276" w:lineRule="auto"/>
        <w:jc w:val="right"/>
        <w:rPr>
          <w:color w:val="000000"/>
          <w:sz w:val="28"/>
          <w:szCs w:val="28"/>
          <w:lang w:eastAsia="en-US"/>
        </w:rPr>
      </w:pPr>
    </w:p>
    <w:p w:rsidR="00BE5285" w:rsidRPr="00BE5285" w:rsidRDefault="00BE5285" w:rsidP="00BE5285">
      <w:pPr>
        <w:spacing w:after="200" w:line="276" w:lineRule="auto"/>
        <w:jc w:val="right"/>
        <w:rPr>
          <w:color w:val="000000"/>
          <w:sz w:val="28"/>
          <w:szCs w:val="28"/>
          <w:lang w:eastAsia="en-US"/>
        </w:rPr>
      </w:pPr>
      <w:r w:rsidRPr="00BE5285">
        <w:rPr>
          <w:color w:val="000000"/>
          <w:sz w:val="28"/>
          <w:szCs w:val="28"/>
          <w:lang w:eastAsia="en-US"/>
        </w:rPr>
        <w:t>ПРИЛОЖЕНИЕ Б</w:t>
      </w:r>
    </w:p>
    <w:p w:rsidR="00BE5285" w:rsidRPr="00BE5285" w:rsidRDefault="00BE5285" w:rsidP="00BE5285">
      <w:pPr>
        <w:spacing w:after="200" w:line="276" w:lineRule="auto"/>
        <w:rPr>
          <w:rFonts w:ascii="Calibri" w:eastAsia="Calibri" w:hAnsi="Calibri"/>
          <w:sz w:val="22"/>
          <w:szCs w:val="22"/>
          <w:lang w:eastAsia="en-US"/>
        </w:rPr>
      </w:pPr>
      <w:r w:rsidRPr="00BE5285">
        <w:rPr>
          <w:rFonts w:eastAsia="Calibri"/>
          <w:b/>
          <w:sz w:val="28"/>
          <w:szCs w:val="28"/>
          <w:lang w:eastAsia="en-US"/>
        </w:rPr>
        <w:t xml:space="preserve">Таблица средств </w:t>
      </w:r>
      <w:r w:rsidRPr="00BE5285">
        <w:rPr>
          <w:rFonts w:eastAsia="Calibri"/>
          <w:b/>
          <w:bCs/>
          <w:color w:val="000000"/>
          <w:sz w:val="28"/>
          <w:szCs w:val="28"/>
          <w:lang w:eastAsia="en-US"/>
        </w:rPr>
        <w:t>и способов выведение цветных пятен органического        происхождения</w:t>
      </w:r>
    </w:p>
    <w:tbl>
      <w:tblPr>
        <w:tblpPr w:leftFromText="180" w:rightFromText="180" w:vertAnchor="text" w:horzAnchor="margin" w:tblpY="76"/>
        <w:tblW w:w="9364" w:type="dxa"/>
        <w:tblCellSpacing w:w="-8" w:type="dxa"/>
        <w:tblLayout w:type="fixed"/>
        <w:tblCellMar>
          <w:left w:w="0" w:type="dxa"/>
          <w:right w:w="0" w:type="dxa"/>
        </w:tblCellMar>
        <w:tblLook w:val="0000"/>
      </w:tblPr>
      <w:tblGrid>
        <w:gridCol w:w="1851"/>
        <w:gridCol w:w="4820"/>
        <w:gridCol w:w="2693"/>
      </w:tblGrid>
      <w:tr w:rsidR="00BE5285" w:rsidRPr="00BE5285" w:rsidTr="00BE5285">
        <w:trPr>
          <w:trHeight w:val="418"/>
          <w:tblCellSpacing w:w="-8" w:type="dxa"/>
        </w:trPr>
        <w:tc>
          <w:tcPr>
            <w:tcW w:w="187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Виды пятен</w:t>
            </w:r>
          </w:p>
        </w:tc>
        <w:tc>
          <w:tcPr>
            <w:tcW w:w="4836" w:type="dxa"/>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Способ удаления</w:t>
            </w:r>
          </w:p>
        </w:tc>
        <w:tc>
          <w:tcPr>
            <w:tcW w:w="2717" w:type="dxa"/>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Примечания</w:t>
            </w:r>
          </w:p>
        </w:tc>
      </w:tr>
      <w:tr w:rsidR="00BE5285" w:rsidRPr="00BE5285" w:rsidTr="00BE5285">
        <w:trPr>
          <w:trHeight w:val="396"/>
          <w:tblCellSpacing w:w="-8" w:type="dxa"/>
        </w:trPr>
        <w:tc>
          <w:tcPr>
            <w:tcW w:w="187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1</w:t>
            </w:r>
          </w:p>
        </w:tc>
        <w:tc>
          <w:tcPr>
            <w:tcW w:w="4836" w:type="dxa"/>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2</w:t>
            </w:r>
          </w:p>
        </w:tc>
        <w:tc>
          <w:tcPr>
            <w:tcW w:w="2717" w:type="dxa"/>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3</w:t>
            </w:r>
          </w:p>
        </w:tc>
      </w:tr>
      <w:tr w:rsidR="00BE5285" w:rsidRPr="00BE5285" w:rsidTr="00BE5285">
        <w:trPr>
          <w:trHeight w:val="841"/>
          <w:tblCellSpacing w:w="-8" w:type="dxa"/>
        </w:trPr>
        <w:tc>
          <w:tcPr>
            <w:tcW w:w="187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r w:rsidRPr="00BE5285">
              <w:rPr>
                <w:rFonts w:eastAsia="Calibri"/>
                <w:color w:val="000000"/>
                <w:sz w:val="28"/>
                <w:szCs w:val="28"/>
                <w:lang w:eastAsia="en-US"/>
              </w:rPr>
              <w:t xml:space="preserve"> Чай, кофе, ягоды</w:t>
            </w:r>
          </w:p>
          <w:p w:rsidR="00BE5285" w:rsidRPr="00BE5285" w:rsidRDefault="00BE5285" w:rsidP="00BE5285">
            <w:pPr>
              <w:autoSpaceDE w:val="0"/>
              <w:autoSpaceDN w:val="0"/>
              <w:adjustRightInd w:val="0"/>
              <w:ind w:left="30" w:right="30"/>
              <w:jc w:val="both"/>
              <w:rPr>
                <w:rFonts w:eastAsia="Calibri"/>
                <w:color w:val="000000"/>
                <w:sz w:val="28"/>
                <w:szCs w:val="28"/>
                <w:lang w:eastAsia="en-US"/>
              </w:rPr>
            </w:pPr>
          </w:p>
        </w:tc>
        <w:tc>
          <w:tcPr>
            <w:tcW w:w="4836" w:type="dxa"/>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r w:rsidRPr="00BE5285">
              <w:rPr>
                <w:rFonts w:eastAsia="Calibri"/>
                <w:color w:val="000000"/>
                <w:sz w:val="28"/>
                <w:szCs w:val="28"/>
                <w:lang w:eastAsia="en-US"/>
              </w:rPr>
              <w:t>2 г лимонной кислоты и 50 г воды</w:t>
            </w:r>
          </w:p>
        </w:tc>
        <w:tc>
          <w:tcPr>
            <w:tcW w:w="2717" w:type="dxa"/>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Пятна удаляются</w:t>
            </w:r>
          </w:p>
        </w:tc>
      </w:tr>
      <w:tr w:rsidR="00BE5285" w:rsidRPr="00BE5285" w:rsidTr="00BE5285">
        <w:trPr>
          <w:trHeight w:val="1016"/>
          <w:tblCellSpacing w:w="-8" w:type="dxa"/>
        </w:trPr>
        <w:tc>
          <w:tcPr>
            <w:tcW w:w="187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p>
        </w:tc>
        <w:tc>
          <w:tcPr>
            <w:tcW w:w="4836" w:type="dxa"/>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r w:rsidRPr="00BE5285">
              <w:rPr>
                <w:rFonts w:eastAsia="Calibri"/>
                <w:color w:val="000000"/>
                <w:sz w:val="28"/>
                <w:szCs w:val="28"/>
                <w:lang w:eastAsia="en-US"/>
              </w:rPr>
              <w:t>Смочить тампон в уксусе и промокнуть им пятно, или засыпать солью, постирать</w:t>
            </w:r>
          </w:p>
        </w:tc>
        <w:tc>
          <w:tcPr>
            <w:tcW w:w="2717" w:type="dxa"/>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Пятна удаляются</w:t>
            </w:r>
          </w:p>
        </w:tc>
      </w:tr>
      <w:tr w:rsidR="00BE5285" w:rsidRPr="00BE5285" w:rsidTr="00BE5285">
        <w:trPr>
          <w:trHeight w:val="957"/>
          <w:tblCellSpacing w:w="-8" w:type="dxa"/>
        </w:trPr>
        <w:tc>
          <w:tcPr>
            <w:tcW w:w="187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p>
        </w:tc>
        <w:tc>
          <w:tcPr>
            <w:tcW w:w="4836" w:type="dxa"/>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r w:rsidRPr="00BE5285">
              <w:rPr>
                <w:rFonts w:eastAsia="Calibri"/>
                <w:color w:val="000000"/>
                <w:sz w:val="28"/>
                <w:szCs w:val="28"/>
                <w:lang w:eastAsia="en-US"/>
              </w:rPr>
              <w:t>Смесь нашатырного спирта (половина ложки) и глицерина (две чайные ложки)</w:t>
            </w:r>
          </w:p>
        </w:tc>
        <w:tc>
          <w:tcPr>
            <w:tcW w:w="2717" w:type="dxa"/>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Пятна удаляются</w:t>
            </w:r>
          </w:p>
        </w:tc>
      </w:tr>
      <w:tr w:rsidR="00BE5285" w:rsidRPr="00BE5285" w:rsidTr="00BE5285">
        <w:trPr>
          <w:trHeight w:val="689"/>
          <w:tblCellSpacing w:w="-8" w:type="dxa"/>
        </w:trPr>
        <w:tc>
          <w:tcPr>
            <w:tcW w:w="187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r w:rsidRPr="00BE5285">
              <w:rPr>
                <w:rFonts w:eastAsia="Calibri"/>
                <w:color w:val="000000"/>
                <w:sz w:val="28"/>
                <w:szCs w:val="28"/>
                <w:lang w:eastAsia="en-US"/>
              </w:rPr>
              <w:t xml:space="preserve"> Пятна крови</w:t>
            </w:r>
          </w:p>
        </w:tc>
        <w:tc>
          <w:tcPr>
            <w:tcW w:w="4836" w:type="dxa"/>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r w:rsidRPr="00BE5285">
              <w:rPr>
                <w:rFonts w:eastAsia="Calibri"/>
                <w:color w:val="000000"/>
                <w:sz w:val="28"/>
                <w:szCs w:val="28"/>
                <w:lang w:eastAsia="en-US"/>
              </w:rPr>
              <w:t>Холодная вода и моющее средство, затем в теплой воде</w:t>
            </w:r>
          </w:p>
        </w:tc>
        <w:tc>
          <w:tcPr>
            <w:tcW w:w="2717" w:type="dxa"/>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rPr>
                <w:rFonts w:eastAsia="Calibri"/>
                <w:color w:val="000000"/>
                <w:sz w:val="28"/>
                <w:szCs w:val="28"/>
                <w:lang w:eastAsia="en-US"/>
              </w:rPr>
            </w:pPr>
            <w:r w:rsidRPr="00BE5285">
              <w:rPr>
                <w:rFonts w:eastAsia="Calibri"/>
                <w:color w:val="000000"/>
                <w:sz w:val="28"/>
                <w:szCs w:val="28"/>
                <w:lang w:eastAsia="en-US"/>
              </w:rPr>
              <w:t xml:space="preserve">Пятна удаляются </w:t>
            </w:r>
          </w:p>
          <w:p w:rsidR="00BE5285" w:rsidRPr="00BE5285" w:rsidRDefault="00BE5285" w:rsidP="00BE5285">
            <w:pPr>
              <w:autoSpaceDE w:val="0"/>
              <w:autoSpaceDN w:val="0"/>
              <w:adjustRightInd w:val="0"/>
              <w:ind w:left="30" w:right="30"/>
              <w:jc w:val="center"/>
              <w:rPr>
                <w:rFonts w:eastAsia="Calibri"/>
                <w:color w:val="000000"/>
                <w:sz w:val="28"/>
                <w:szCs w:val="28"/>
                <w:lang w:eastAsia="en-US"/>
              </w:rPr>
            </w:pPr>
          </w:p>
        </w:tc>
      </w:tr>
      <w:tr w:rsidR="00BE5285" w:rsidRPr="00BE5285" w:rsidTr="00BE5285">
        <w:trPr>
          <w:trHeight w:val="1628"/>
          <w:tblCellSpacing w:w="-8" w:type="dxa"/>
        </w:trPr>
        <w:tc>
          <w:tcPr>
            <w:tcW w:w="187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proofErr w:type="gramStart"/>
            <w:r w:rsidRPr="00BE5285">
              <w:rPr>
                <w:rFonts w:eastAsia="Calibri"/>
                <w:color w:val="000000"/>
                <w:sz w:val="28"/>
                <w:szCs w:val="28"/>
                <w:lang w:eastAsia="en-US"/>
              </w:rPr>
              <w:t xml:space="preserve">Застарелые пятна крови, пищевого </w:t>
            </w:r>
            <w:proofErr w:type="spellStart"/>
            <w:r w:rsidRPr="00BE5285">
              <w:rPr>
                <w:rFonts w:eastAsia="Calibri"/>
                <w:color w:val="000000"/>
                <w:sz w:val="28"/>
                <w:szCs w:val="28"/>
                <w:lang w:eastAsia="en-US"/>
              </w:rPr>
              <w:t>происхожде</w:t>
            </w:r>
            <w:proofErr w:type="spellEnd"/>
            <w:r w:rsidRPr="00BE5285">
              <w:rPr>
                <w:rFonts w:eastAsia="Calibri"/>
                <w:color w:val="000000"/>
                <w:sz w:val="28"/>
                <w:szCs w:val="28"/>
                <w:lang w:eastAsia="en-US"/>
              </w:rPr>
              <w:t>-</w:t>
            </w:r>
            <w:proofErr w:type="gramEnd"/>
          </w:p>
          <w:p w:rsidR="00BE5285" w:rsidRPr="00BE5285" w:rsidRDefault="00BE5285" w:rsidP="00BE5285">
            <w:pPr>
              <w:autoSpaceDE w:val="0"/>
              <w:autoSpaceDN w:val="0"/>
              <w:adjustRightInd w:val="0"/>
              <w:ind w:left="30" w:right="30"/>
              <w:jc w:val="both"/>
              <w:rPr>
                <w:rFonts w:eastAsia="Calibri"/>
                <w:color w:val="000000"/>
                <w:sz w:val="28"/>
                <w:szCs w:val="28"/>
                <w:lang w:eastAsia="en-US"/>
              </w:rPr>
            </w:pPr>
            <w:proofErr w:type="spellStart"/>
            <w:r w:rsidRPr="00BE5285">
              <w:rPr>
                <w:rFonts w:eastAsia="Calibri"/>
                <w:color w:val="000000"/>
                <w:sz w:val="28"/>
                <w:szCs w:val="28"/>
                <w:lang w:eastAsia="en-US"/>
              </w:rPr>
              <w:t>ния</w:t>
            </w:r>
            <w:proofErr w:type="spellEnd"/>
          </w:p>
        </w:tc>
        <w:tc>
          <w:tcPr>
            <w:tcW w:w="4836" w:type="dxa"/>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r w:rsidRPr="00BE5285">
              <w:rPr>
                <w:rFonts w:eastAsia="Calibri"/>
                <w:color w:val="000000"/>
                <w:sz w:val="28"/>
                <w:szCs w:val="28"/>
                <w:lang w:eastAsia="en-US"/>
              </w:rPr>
              <w:t>Мыльный раствор, несколько часов в теплом месте</w:t>
            </w:r>
          </w:p>
        </w:tc>
        <w:tc>
          <w:tcPr>
            <w:tcW w:w="2717" w:type="dxa"/>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rPr>
                <w:rFonts w:eastAsia="Calibri"/>
                <w:color w:val="000000"/>
                <w:sz w:val="28"/>
                <w:szCs w:val="28"/>
                <w:lang w:eastAsia="en-US"/>
              </w:rPr>
            </w:pPr>
            <w:r w:rsidRPr="00BE5285">
              <w:rPr>
                <w:rFonts w:eastAsia="Calibri"/>
                <w:color w:val="000000"/>
                <w:sz w:val="28"/>
                <w:szCs w:val="28"/>
                <w:lang w:eastAsia="en-US"/>
              </w:rPr>
              <w:t>Пятна удаляются частично</w:t>
            </w:r>
          </w:p>
          <w:p w:rsidR="00BE5285" w:rsidRPr="00BE5285" w:rsidRDefault="00BE5285" w:rsidP="00BE5285">
            <w:pPr>
              <w:autoSpaceDE w:val="0"/>
              <w:autoSpaceDN w:val="0"/>
              <w:adjustRightInd w:val="0"/>
              <w:ind w:left="30" w:right="30"/>
              <w:jc w:val="center"/>
              <w:rPr>
                <w:rFonts w:eastAsia="Calibri"/>
                <w:color w:val="000000"/>
                <w:sz w:val="28"/>
                <w:szCs w:val="28"/>
                <w:lang w:eastAsia="en-US"/>
              </w:rPr>
            </w:pPr>
          </w:p>
        </w:tc>
      </w:tr>
      <w:tr w:rsidR="00BE5285" w:rsidRPr="00BE5285" w:rsidTr="00BE5285">
        <w:trPr>
          <w:trHeight w:val="1939"/>
          <w:tblCellSpacing w:w="-8" w:type="dxa"/>
        </w:trPr>
        <w:tc>
          <w:tcPr>
            <w:tcW w:w="187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r w:rsidRPr="00BE5285">
              <w:rPr>
                <w:rFonts w:eastAsia="Calibri"/>
                <w:color w:val="000000"/>
                <w:sz w:val="28"/>
                <w:szCs w:val="28"/>
                <w:lang w:eastAsia="en-US"/>
              </w:rPr>
              <w:t>Пятна мочи и пота</w:t>
            </w:r>
          </w:p>
        </w:tc>
        <w:tc>
          <w:tcPr>
            <w:tcW w:w="4836" w:type="dxa"/>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rPr>
                <w:rFonts w:eastAsia="Calibri"/>
                <w:color w:val="000000"/>
                <w:sz w:val="28"/>
                <w:szCs w:val="28"/>
                <w:lang w:eastAsia="en-US"/>
              </w:rPr>
            </w:pPr>
            <w:r w:rsidRPr="00BE5285">
              <w:rPr>
                <w:rFonts w:eastAsia="Calibri"/>
                <w:color w:val="000000"/>
                <w:sz w:val="28"/>
                <w:szCs w:val="28"/>
                <w:lang w:eastAsia="en-US"/>
              </w:rPr>
              <w:t>пятна мочи: погрузить на 1 час в раствор столового уксуса;</w:t>
            </w:r>
          </w:p>
          <w:p w:rsidR="00BE5285" w:rsidRPr="00BE5285" w:rsidRDefault="00BE5285" w:rsidP="00BE5285">
            <w:pPr>
              <w:autoSpaceDE w:val="0"/>
              <w:autoSpaceDN w:val="0"/>
              <w:adjustRightInd w:val="0"/>
              <w:ind w:left="30" w:right="30"/>
              <w:rPr>
                <w:rFonts w:eastAsia="Calibri"/>
                <w:color w:val="000000"/>
                <w:sz w:val="28"/>
                <w:szCs w:val="28"/>
                <w:lang w:eastAsia="en-US"/>
              </w:rPr>
            </w:pPr>
            <w:r w:rsidRPr="00BE5285">
              <w:rPr>
                <w:rFonts w:eastAsia="Calibri"/>
                <w:color w:val="000000"/>
                <w:sz w:val="28"/>
                <w:szCs w:val="28"/>
                <w:lang w:eastAsia="en-US"/>
              </w:rPr>
              <w:t xml:space="preserve">1 ст. л. уксуса </w:t>
            </w:r>
            <w:proofErr w:type="gramStart"/>
            <w:r w:rsidRPr="00BE5285">
              <w:rPr>
                <w:rFonts w:eastAsia="Calibri"/>
                <w:color w:val="000000"/>
                <w:sz w:val="28"/>
                <w:szCs w:val="28"/>
                <w:lang w:eastAsia="en-US"/>
              </w:rPr>
              <w:t>на</w:t>
            </w:r>
            <w:proofErr w:type="gramEnd"/>
          </w:p>
          <w:p w:rsidR="00BE5285" w:rsidRPr="00BE5285" w:rsidRDefault="00BE5285" w:rsidP="00BE5285">
            <w:pPr>
              <w:autoSpaceDE w:val="0"/>
              <w:autoSpaceDN w:val="0"/>
              <w:adjustRightInd w:val="0"/>
              <w:ind w:left="30" w:right="30"/>
              <w:rPr>
                <w:rFonts w:eastAsia="Calibri"/>
                <w:color w:val="000000"/>
                <w:sz w:val="28"/>
                <w:szCs w:val="28"/>
                <w:lang w:eastAsia="en-US"/>
              </w:rPr>
            </w:pPr>
            <w:r w:rsidRPr="00BE5285">
              <w:rPr>
                <w:rFonts w:eastAsia="Calibri"/>
                <w:color w:val="000000"/>
                <w:sz w:val="28"/>
                <w:szCs w:val="28"/>
                <w:lang w:eastAsia="en-US"/>
              </w:rPr>
              <w:t>0,5 стакана воды</w:t>
            </w:r>
          </w:p>
          <w:p w:rsidR="00BE5285" w:rsidRPr="00BE5285" w:rsidRDefault="00BE5285" w:rsidP="00BE5285">
            <w:pPr>
              <w:autoSpaceDE w:val="0"/>
              <w:autoSpaceDN w:val="0"/>
              <w:adjustRightInd w:val="0"/>
              <w:ind w:left="30" w:right="30"/>
              <w:jc w:val="both"/>
              <w:rPr>
                <w:rFonts w:eastAsia="Calibri"/>
                <w:color w:val="000000"/>
                <w:sz w:val="28"/>
                <w:szCs w:val="28"/>
                <w:lang w:eastAsia="en-US"/>
              </w:rPr>
            </w:pPr>
            <w:r w:rsidRPr="00BE5285">
              <w:rPr>
                <w:rFonts w:eastAsia="Calibri"/>
                <w:color w:val="000000"/>
                <w:sz w:val="28"/>
                <w:szCs w:val="28"/>
                <w:lang w:eastAsia="en-US"/>
              </w:rPr>
              <w:t>Лимонная кислота (1:10)</w:t>
            </w:r>
          </w:p>
        </w:tc>
        <w:tc>
          <w:tcPr>
            <w:tcW w:w="2717" w:type="dxa"/>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Пятна удаляются</w:t>
            </w:r>
          </w:p>
        </w:tc>
      </w:tr>
      <w:tr w:rsidR="00BE5285" w:rsidRPr="00BE5285" w:rsidTr="00BE5285">
        <w:trPr>
          <w:tblCellSpacing w:w="-8" w:type="dxa"/>
        </w:trPr>
        <w:tc>
          <w:tcPr>
            <w:tcW w:w="187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rPr>
                <w:rFonts w:eastAsia="Calibri"/>
                <w:sz w:val="28"/>
                <w:szCs w:val="28"/>
                <w:lang w:eastAsia="en-US"/>
              </w:rPr>
            </w:pPr>
            <w:r w:rsidRPr="00BE5285">
              <w:rPr>
                <w:rFonts w:eastAsia="Calibri"/>
                <w:sz w:val="28"/>
                <w:szCs w:val="28"/>
                <w:lang w:eastAsia="en-US"/>
              </w:rPr>
              <w:t>Губная помада</w:t>
            </w:r>
          </w:p>
        </w:tc>
        <w:tc>
          <w:tcPr>
            <w:tcW w:w="4836"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r w:rsidRPr="00BE5285">
              <w:rPr>
                <w:rFonts w:eastAsia="Calibri"/>
                <w:color w:val="000000"/>
                <w:sz w:val="28"/>
                <w:szCs w:val="28"/>
                <w:lang w:eastAsia="en-US"/>
              </w:rPr>
              <w:t>Поместить ткань с пятном на бумажное полотенце и протереть с изнанки ватным тампоном, смоченным в спирте или бензине, часто меняя  бумажку замочить и постирать</w:t>
            </w:r>
          </w:p>
        </w:tc>
        <w:tc>
          <w:tcPr>
            <w:tcW w:w="2717"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 xml:space="preserve">Пятна не удаляются с </w:t>
            </w:r>
            <w:proofErr w:type="gramStart"/>
            <w:r w:rsidRPr="00BE5285">
              <w:rPr>
                <w:rFonts w:eastAsia="Calibri"/>
                <w:sz w:val="28"/>
                <w:szCs w:val="28"/>
                <w:lang w:eastAsia="en-US"/>
              </w:rPr>
              <w:t>хлопчатобумажная</w:t>
            </w:r>
            <w:proofErr w:type="gramEnd"/>
          </w:p>
        </w:tc>
      </w:tr>
      <w:tr w:rsidR="00BE5285" w:rsidRPr="00BE5285" w:rsidTr="00BE5285">
        <w:trPr>
          <w:tblCellSpacing w:w="-8" w:type="dxa"/>
        </w:trPr>
        <w:tc>
          <w:tcPr>
            <w:tcW w:w="187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rPr>
                <w:rFonts w:eastAsia="Calibri"/>
                <w:sz w:val="28"/>
                <w:szCs w:val="28"/>
                <w:lang w:eastAsia="en-US"/>
              </w:rPr>
            </w:pPr>
            <w:r w:rsidRPr="00BE5285">
              <w:rPr>
                <w:rFonts w:eastAsia="Calibri"/>
                <w:sz w:val="28"/>
                <w:szCs w:val="28"/>
                <w:lang w:eastAsia="en-US"/>
              </w:rPr>
              <w:t>Травы</w:t>
            </w:r>
          </w:p>
        </w:tc>
        <w:tc>
          <w:tcPr>
            <w:tcW w:w="4836"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r w:rsidRPr="00BE5285">
              <w:rPr>
                <w:rFonts w:eastAsia="Calibri"/>
                <w:color w:val="000000"/>
                <w:sz w:val="28"/>
                <w:szCs w:val="28"/>
                <w:lang w:eastAsia="en-US"/>
              </w:rPr>
              <w:t>Смешать 1 л воды и 1 ст</w:t>
            </w:r>
            <w:proofErr w:type="gramStart"/>
            <w:r w:rsidRPr="00BE5285">
              <w:rPr>
                <w:rFonts w:eastAsia="Calibri"/>
                <w:color w:val="000000"/>
                <w:sz w:val="28"/>
                <w:szCs w:val="28"/>
                <w:lang w:eastAsia="en-US"/>
              </w:rPr>
              <w:t>.л</w:t>
            </w:r>
            <w:proofErr w:type="gramEnd"/>
            <w:r w:rsidRPr="00BE5285">
              <w:rPr>
                <w:rFonts w:eastAsia="Calibri"/>
                <w:color w:val="000000"/>
                <w:sz w:val="28"/>
                <w:szCs w:val="28"/>
                <w:lang w:eastAsia="en-US"/>
              </w:rPr>
              <w:t>ожку нашатырного спирта промокнуть  этим раствором пятно, а затем простирать</w:t>
            </w:r>
            <w:r>
              <w:rPr>
                <w:rFonts w:eastAsia="Calibri"/>
                <w:color w:val="000000"/>
                <w:sz w:val="28"/>
                <w:szCs w:val="28"/>
                <w:lang w:eastAsia="en-US"/>
              </w:rPr>
              <w:t>, так же хорошо этиловым спиртом</w:t>
            </w:r>
          </w:p>
        </w:tc>
        <w:tc>
          <w:tcPr>
            <w:tcW w:w="2717"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Пятна удаляются</w:t>
            </w:r>
          </w:p>
        </w:tc>
      </w:tr>
      <w:tr w:rsidR="00BE5285" w:rsidRPr="00BE5285" w:rsidTr="00BE5285">
        <w:trPr>
          <w:tblCellSpacing w:w="-8" w:type="dxa"/>
        </w:trPr>
        <w:tc>
          <w:tcPr>
            <w:tcW w:w="187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proofErr w:type="spellStart"/>
            <w:r w:rsidRPr="00BE5285">
              <w:rPr>
                <w:rFonts w:eastAsia="Calibri"/>
                <w:color w:val="000000"/>
                <w:sz w:val="28"/>
                <w:szCs w:val="28"/>
                <w:lang w:eastAsia="en-US"/>
              </w:rPr>
              <w:t>Жевательнаярезинка</w:t>
            </w:r>
            <w:proofErr w:type="spellEnd"/>
            <w:r w:rsidRPr="00BE5285">
              <w:rPr>
                <w:rFonts w:eastAsia="Calibri"/>
                <w:color w:val="000000"/>
                <w:sz w:val="28"/>
                <w:szCs w:val="28"/>
                <w:lang w:eastAsia="en-US"/>
              </w:rPr>
              <w:t xml:space="preserve">, </w:t>
            </w:r>
            <w:proofErr w:type="spellStart"/>
            <w:r w:rsidRPr="00BE5285">
              <w:rPr>
                <w:rFonts w:eastAsia="Calibri"/>
                <w:color w:val="000000"/>
                <w:sz w:val="28"/>
                <w:szCs w:val="28"/>
                <w:lang w:eastAsia="en-US"/>
              </w:rPr>
              <w:t>лейкоплас</w:t>
            </w:r>
            <w:proofErr w:type="spellEnd"/>
            <w:r w:rsidRPr="00BE5285">
              <w:rPr>
                <w:rFonts w:eastAsia="Calibri"/>
                <w:color w:val="000000"/>
                <w:sz w:val="28"/>
                <w:szCs w:val="28"/>
                <w:lang w:eastAsia="en-US"/>
              </w:rPr>
              <w:t>-</w:t>
            </w:r>
          </w:p>
          <w:p w:rsidR="00BE5285" w:rsidRPr="00BE5285" w:rsidRDefault="00BE5285" w:rsidP="00BE5285">
            <w:pPr>
              <w:autoSpaceDE w:val="0"/>
              <w:autoSpaceDN w:val="0"/>
              <w:adjustRightInd w:val="0"/>
              <w:ind w:left="30" w:right="30"/>
              <w:jc w:val="both"/>
              <w:rPr>
                <w:rFonts w:eastAsia="Calibri"/>
                <w:color w:val="000000"/>
                <w:sz w:val="28"/>
                <w:szCs w:val="28"/>
                <w:lang w:eastAsia="en-US"/>
              </w:rPr>
            </w:pPr>
            <w:proofErr w:type="gramStart"/>
            <w:r w:rsidRPr="00BE5285">
              <w:rPr>
                <w:rFonts w:eastAsia="Calibri"/>
                <w:color w:val="000000"/>
                <w:sz w:val="28"/>
                <w:szCs w:val="28"/>
                <w:lang w:eastAsia="en-US"/>
              </w:rPr>
              <w:lastRenderedPageBreak/>
              <w:t>тырь</w:t>
            </w:r>
            <w:proofErr w:type="gramEnd"/>
          </w:p>
          <w:p w:rsidR="00BE5285" w:rsidRPr="00BE5285" w:rsidRDefault="00BE5285" w:rsidP="00BE5285">
            <w:pPr>
              <w:autoSpaceDE w:val="0"/>
              <w:autoSpaceDN w:val="0"/>
              <w:adjustRightInd w:val="0"/>
              <w:rPr>
                <w:rFonts w:eastAsia="Calibri"/>
                <w:color w:val="000000"/>
                <w:sz w:val="28"/>
                <w:szCs w:val="28"/>
                <w:lang w:eastAsia="en-US"/>
              </w:rPr>
            </w:pPr>
          </w:p>
        </w:tc>
        <w:tc>
          <w:tcPr>
            <w:tcW w:w="4836"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bCs/>
                <w:color w:val="000000"/>
                <w:sz w:val="28"/>
                <w:szCs w:val="28"/>
                <w:lang w:eastAsia="en-US"/>
              </w:rPr>
              <w:lastRenderedPageBreak/>
              <w:t xml:space="preserve">Заморозить, очистить, поместить на бумажное полотенце и протереть с изнанки ватой, смоченной в бензине, </w:t>
            </w:r>
            <w:r w:rsidRPr="00BE5285">
              <w:rPr>
                <w:rFonts w:eastAsia="Calibri"/>
                <w:bCs/>
                <w:color w:val="000000"/>
                <w:sz w:val="28"/>
                <w:szCs w:val="28"/>
                <w:lang w:eastAsia="en-US"/>
              </w:rPr>
              <w:lastRenderedPageBreak/>
              <w:t>спирте или ацетоне. А потом – в стирку.</w:t>
            </w:r>
          </w:p>
        </w:tc>
        <w:tc>
          <w:tcPr>
            <w:tcW w:w="2717"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lastRenderedPageBreak/>
              <w:t>Пятна удаляются</w:t>
            </w:r>
          </w:p>
        </w:tc>
      </w:tr>
    </w:tbl>
    <w:p w:rsidR="00BE5285" w:rsidRPr="00BE5285" w:rsidRDefault="00BE5285" w:rsidP="00BE5285">
      <w:pPr>
        <w:spacing w:after="200" w:line="276" w:lineRule="auto"/>
        <w:rPr>
          <w:rFonts w:ascii="Calibri" w:eastAsia="Calibri" w:hAnsi="Calibri"/>
          <w:sz w:val="22"/>
          <w:szCs w:val="22"/>
          <w:lang w:eastAsia="en-US"/>
        </w:rPr>
      </w:pPr>
    </w:p>
    <w:p w:rsidR="00BE5285" w:rsidRPr="00BE5285" w:rsidRDefault="00BE5285" w:rsidP="00BE5285">
      <w:pPr>
        <w:spacing w:after="200" w:line="276" w:lineRule="auto"/>
        <w:jc w:val="right"/>
        <w:rPr>
          <w:color w:val="000000"/>
          <w:sz w:val="28"/>
          <w:szCs w:val="28"/>
          <w:lang w:eastAsia="en-US"/>
        </w:rPr>
      </w:pPr>
      <w:r w:rsidRPr="00BE5285">
        <w:rPr>
          <w:color w:val="000000"/>
          <w:sz w:val="28"/>
          <w:szCs w:val="28"/>
          <w:lang w:eastAsia="en-US"/>
        </w:rPr>
        <w:t xml:space="preserve">ПРИЛОЖЕНИЕ </w:t>
      </w:r>
      <w:proofErr w:type="gramStart"/>
      <w:r w:rsidRPr="00BE5285">
        <w:rPr>
          <w:color w:val="000000"/>
          <w:sz w:val="28"/>
          <w:szCs w:val="28"/>
          <w:lang w:eastAsia="en-US"/>
        </w:rPr>
        <w:t>В</w:t>
      </w:r>
      <w:proofErr w:type="gramEnd"/>
    </w:p>
    <w:p w:rsidR="00BE5285" w:rsidRPr="00BE5285" w:rsidRDefault="00BE5285" w:rsidP="00BE5285">
      <w:pPr>
        <w:spacing w:after="200" w:line="276" w:lineRule="auto"/>
        <w:rPr>
          <w:rFonts w:ascii="Calibri" w:eastAsia="Calibri" w:hAnsi="Calibri"/>
          <w:sz w:val="22"/>
          <w:szCs w:val="22"/>
          <w:lang w:eastAsia="en-US"/>
        </w:rPr>
      </w:pPr>
      <w:r w:rsidRPr="00BE5285">
        <w:rPr>
          <w:rFonts w:eastAsia="Calibri"/>
          <w:b/>
          <w:sz w:val="28"/>
          <w:szCs w:val="28"/>
          <w:lang w:eastAsia="en-US"/>
        </w:rPr>
        <w:t>Таблица средств</w:t>
      </w:r>
      <w:r w:rsidRPr="00BE5285">
        <w:rPr>
          <w:rFonts w:eastAsia="Calibri"/>
          <w:b/>
          <w:bCs/>
          <w:color w:val="000000"/>
          <w:sz w:val="28"/>
          <w:szCs w:val="28"/>
          <w:lang w:eastAsia="en-US"/>
        </w:rPr>
        <w:t xml:space="preserve"> и способов выведение</w:t>
      </w:r>
      <w:r w:rsidRPr="00BE5285">
        <w:rPr>
          <w:rFonts w:eastAsia="Calibri"/>
          <w:b/>
          <w:color w:val="000000"/>
          <w:sz w:val="28"/>
          <w:szCs w:val="28"/>
          <w:lang w:eastAsia="en-US"/>
        </w:rPr>
        <w:t xml:space="preserve"> пятен неорганического происхождения</w:t>
      </w:r>
    </w:p>
    <w:p w:rsidR="00BE5285" w:rsidRPr="00BE5285" w:rsidRDefault="00BE5285" w:rsidP="00BE5285">
      <w:pPr>
        <w:spacing w:after="200" w:line="276" w:lineRule="auto"/>
        <w:rPr>
          <w:rFonts w:ascii="Calibri" w:eastAsia="Calibri" w:hAnsi="Calibri"/>
          <w:sz w:val="22"/>
          <w:szCs w:val="22"/>
          <w:lang w:eastAsia="en-US"/>
        </w:rPr>
      </w:pPr>
    </w:p>
    <w:tbl>
      <w:tblPr>
        <w:tblpPr w:leftFromText="180" w:rightFromText="180" w:vertAnchor="text" w:horzAnchor="margin" w:tblpY="-31"/>
        <w:tblW w:w="9364" w:type="dxa"/>
        <w:tblCellSpacing w:w="-8" w:type="dxa"/>
        <w:tblCellMar>
          <w:left w:w="0" w:type="dxa"/>
          <w:right w:w="0" w:type="dxa"/>
        </w:tblCellMar>
        <w:tblLook w:val="0000"/>
      </w:tblPr>
      <w:tblGrid>
        <w:gridCol w:w="1843"/>
        <w:gridCol w:w="4819"/>
        <w:gridCol w:w="2702"/>
      </w:tblGrid>
      <w:tr w:rsidR="00BE5285" w:rsidRPr="00BE5285" w:rsidTr="00BE5285">
        <w:trPr>
          <w:tblCellSpacing w:w="-8" w:type="dxa"/>
        </w:trPr>
        <w:tc>
          <w:tcPr>
            <w:tcW w:w="1867"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lang w:eastAsia="en-US"/>
              </w:rPr>
            </w:pPr>
            <w:r w:rsidRPr="00BE5285">
              <w:rPr>
                <w:rFonts w:eastAsia="Calibri"/>
                <w:color w:val="000000"/>
                <w:sz w:val="28"/>
                <w:szCs w:val="28"/>
                <w:lang w:eastAsia="en-US"/>
              </w:rPr>
              <w:t>Виды пятен</w:t>
            </w:r>
          </w:p>
        </w:tc>
        <w:tc>
          <w:tcPr>
            <w:tcW w:w="483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lang w:eastAsia="en-US"/>
              </w:rPr>
            </w:pPr>
            <w:r w:rsidRPr="00BE5285">
              <w:rPr>
                <w:rFonts w:eastAsia="Calibri"/>
                <w:color w:val="000000"/>
                <w:sz w:val="28"/>
                <w:szCs w:val="28"/>
                <w:lang w:eastAsia="en-US"/>
              </w:rPr>
              <w:t>Способ удаления</w:t>
            </w:r>
          </w:p>
        </w:tc>
        <w:tc>
          <w:tcPr>
            <w:tcW w:w="2726"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lang w:eastAsia="en-US"/>
              </w:rPr>
            </w:pPr>
            <w:r w:rsidRPr="00BE5285">
              <w:rPr>
                <w:rFonts w:eastAsia="Calibri"/>
                <w:color w:val="000000"/>
                <w:sz w:val="28"/>
                <w:szCs w:val="28"/>
                <w:lang w:eastAsia="en-US"/>
              </w:rPr>
              <w:t>Выводы</w:t>
            </w:r>
          </w:p>
        </w:tc>
      </w:tr>
      <w:tr w:rsidR="00BE5285" w:rsidRPr="00BE5285" w:rsidTr="00BE5285">
        <w:trPr>
          <w:tblCellSpacing w:w="-8" w:type="dxa"/>
        </w:trPr>
        <w:tc>
          <w:tcPr>
            <w:tcW w:w="1867"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lang w:eastAsia="en-US"/>
              </w:rPr>
            </w:pPr>
            <w:r w:rsidRPr="00BE5285">
              <w:rPr>
                <w:rFonts w:eastAsia="Calibri"/>
                <w:color w:val="000000"/>
                <w:sz w:val="22"/>
                <w:szCs w:val="22"/>
                <w:lang w:eastAsia="en-US"/>
              </w:rPr>
              <w:t>1</w:t>
            </w:r>
          </w:p>
        </w:tc>
        <w:tc>
          <w:tcPr>
            <w:tcW w:w="483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lang w:eastAsia="en-US"/>
              </w:rPr>
            </w:pPr>
            <w:r w:rsidRPr="00BE5285">
              <w:rPr>
                <w:rFonts w:eastAsia="Calibri"/>
                <w:color w:val="000000"/>
                <w:sz w:val="22"/>
                <w:szCs w:val="22"/>
                <w:lang w:eastAsia="en-US"/>
              </w:rPr>
              <w:t>2</w:t>
            </w:r>
          </w:p>
        </w:tc>
        <w:tc>
          <w:tcPr>
            <w:tcW w:w="2726"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lang w:eastAsia="en-US"/>
              </w:rPr>
            </w:pPr>
            <w:r w:rsidRPr="00BE5285">
              <w:rPr>
                <w:rFonts w:eastAsia="Calibri"/>
                <w:color w:val="000000"/>
                <w:sz w:val="22"/>
                <w:szCs w:val="22"/>
                <w:lang w:eastAsia="en-US"/>
              </w:rPr>
              <w:t>3</w:t>
            </w:r>
          </w:p>
        </w:tc>
      </w:tr>
      <w:tr w:rsidR="00BE5285" w:rsidRPr="00BE5285" w:rsidTr="00BE5285">
        <w:trPr>
          <w:tblCellSpacing w:w="-8" w:type="dxa"/>
        </w:trPr>
        <w:tc>
          <w:tcPr>
            <w:tcW w:w="1867"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r w:rsidRPr="00BE5285">
              <w:rPr>
                <w:rFonts w:eastAsia="Calibri"/>
                <w:color w:val="000000"/>
                <w:sz w:val="28"/>
                <w:szCs w:val="28"/>
                <w:lang w:eastAsia="en-US"/>
              </w:rPr>
              <w:t xml:space="preserve">Чернильные </w:t>
            </w:r>
          </w:p>
          <w:p w:rsidR="00BE5285" w:rsidRPr="00BE5285" w:rsidRDefault="00BE5285" w:rsidP="00BE5285">
            <w:pPr>
              <w:autoSpaceDE w:val="0"/>
              <w:autoSpaceDN w:val="0"/>
              <w:adjustRightInd w:val="0"/>
              <w:ind w:left="30" w:right="30"/>
              <w:jc w:val="both"/>
              <w:rPr>
                <w:rFonts w:eastAsia="Calibri"/>
                <w:color w:val="000000"/>
                <w:sz w:val="28"/>
                <w:szCs w:val="28"/>
                <w:lang w:eastAsia="en-US"/>
              </w:rPr>
            </w:pPr>
            <w:r w:rsidRPr="00BE5285">
              <w:rPr>
                <w:rFonts w:eastAsia="Calibri"/>
                <w:color w:val="000000"/>
                <w:sz w:val="28"/>
                <w:szCs w:val="28"/>
                <w:lang w:eastAsia="en-US"/>
              </w:rPr>
              <w:t>пятна</w:t>
            </w:r>
          </w:p>
        </w:tc>
        <w:tc>
          <w:tcPr>
            <w:tcW w:w="483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right="30"/>
              <w:jc w:val="both"/>
              <w:rPr>
                <w:rFonts w:eastAsia="Calibri"/>
                <w:bCs/>
                <w:color w:val="000000"/>
                <w:sz w:val="28"/>
                <w:szCs w:val="28"/>
                <w:lang w:eastAsia="en-US"/>
              </w:rPr>
            </w:pPr>
            <w:r w:rsidRPr="00BE5285">
              <w:rPr>
                <w:rFonts w:eastAsia="Calibri"/>
                <w:bCs/>
                <w:color w:val="000000"/>
                <w:sz w:val="28"/>
                <w:szCs w:val="28"/>
                <w:lang w:eastAsia="en-US"/>
              </w:rPr>
              <w:t xml:space="preserve">Смочить ватный тампон в этиловом спирте и глицерине </w:t>
            </w:r>
          </w:p>
          <w:p w:rsidR="00BE5285" w:rsidRPr="00BE5285" w:rsidRDefault="00BE5285" w:rsidP="00BE5285">
            <w:pPr>
              <w:autoSpaceDE w:val="0"/>
              <w:autoSpaceDN w:val="0"/>
              <w:adjustRightInd w:val="0"/>
              <w:ind w:left="8" w:right="30"/>
              <w:jc w:val="both"/>
              <w:rPr>
                <w:rFonts w:eastAsia="Calibri"/>
                <w:color w:val="000000"/>
                <w:sz w:val="28"/>
                <w:szCs w:val="28"/>
                <w:lang w:eastAsia="en-US"/>
              </w:rPr>
            </w:pPr>
          </w:p>
          <w:p w:rsidR="00BE5285" w:rsidRPr="00BE5285" w:rsidRDefault="00BE5285" w:rsidP="00BE5285">
            <w:pPr>
              <w:autoSpaceDE w:val="0"/>
              <w:autoSpaceDN w:val="0"/>
              <w:adjustRightInd w:val="0"/>
              <w:ind w:left="8" w:right="30"/>
              <w:jc w:val="both"/>
              <w:rPr>
                <w:rFonts w:eastAsia="Calibri"/>
                <w:color w:val="000000"/>
                <w:sz w:val="28"/>
                <w:szCs w:val="28"/>
                <w:lang w:eastAsia="en-US"/>
              </w:rPr>
            </w:pPr>
            <w:r w:rsidRPr="00BE5285">
              <w:rPr>
                <w:rFonts w:eastAsia="Calibri"/>
                <w:bCs/>
                <w:color w:val="000000"/>
                <w:sz w:val="28"/>
                <w:szCs w:val="28"/>
                <w:lang w:eastAsia="en-US"/>
              </w:rPr>
              <w:t xml:space="preserve"> Свежее чернильное пятно натереть соком лимона или лимонной кислотой. Постирать.</w:t>
            </w:r>
          </w:p>
        </w:tc>
        <w:tc>
          <w:tcPr>
            <w:tcW w:w="2726"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 xml:space="preserve">Пятна не удаляются с </w:t>
            </w:r>
            <w:r w:rsidRPr="00BE5285">
              <w:rPr>
                <w:rFonts w:eastAsia="Calibri"/>
                <w:sz w:val="28"/>
                <w:szCs w:val="28"/>
                <w:lang w:eastAsia="en-US"/>
              </w:rPr>
              <w:t xml:space="preserve"> хлопчатобумажной ткани</w:t>
            </w:r>
          </w:p>
        </w:tc>
      </w:tr>
      <w:tr w:rsidR="00BE5285" w:rsidRPr="00BE5285" w:rsidTr="00BE5285">
        <w:trPr>
          <w:tblCellSpacing w:w="-8" w:type="dxa"/>
        </w:trPr>
        <w:tc>
          <w:tcPr>
            <w:tcW w:w="1867"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r w:rsidRPr="00BE5285">
              <w:rPr>
                <w:rFonts w:eastAsia="Calibri"/>
                <w:color w:val="000000"/>
                <w:sz w:val="28"/>
                <w:szCs w:val="28"/>
                <w:lang w:eastAsia="en-US"/>
              </w:rPr>
              <w:t>Тушь и гуашь</w:t>
            </w:r>
          </w:p>
        </w:tc>
        <w:tc>
          <w:tcPr>
            <w:tcW w:w="483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right="30"/>
              <w:jc w:val="both"/>
              <w:rPr>
                <w:rFonts w:eastAsia="Calibri"/>
                <w:color w:val="000000"/>
                <w:sz w:val="28"/>
                <w:szCs w:val="28"/>
                <w:lang w:eastAsia="en-US"/>
              </w:rPr>
            </w:pPr>
            <w:r w:rsidRPr="00BE5285">
              <w:rPr>
                <w:rFonts w:eastAsia="Calibri"/>
                <w:color w:val="000000"/>
                <w:sz w:val="28"/>
                <w:szCs w:val="28"/>
                <w:lang w:eastAsia="en-US"/>
              </w:rPr>
              <w:t>Холодным раствором CMC</w:t>
            </w:r>
          </w:p>
          <w:p w:rsidR="00BE5285" w:rsidRPr="00BE5285" w:rsidRDefault="00BE5285" w:rsidP="00BE5285">
            <w:pPr>
              <w:autoSpaceDE w:val="0"/>
              <w:autoSpaceDN w:val="0"/>
              <w:adjustRightInd w:val="0"/>
              <w:ind w:right="30"/>
              <w:jc w:val="both"/>
              <w:rPr>
                <w:rFonts w:eastAsia="Calibri"/>
                <w:color w:val="000000"/>
                <w:sz w:val="28"/>
                <w:szCs w:val="28"/>
                <w:lang w:eastAsia="en-US"/>
              </w:rPr>
            </w:pPr>
          </w:p>
          <w:p w:rsidR="00BE5285" w:rsidRPr="00BE5285" w:rsidRDefault="00BE5285" w:rsidP="00BE5285">
            <w:pPr>
              <w:autoSpaceDE w:val="0"/>
              <w:autoSpaceDN w:val="0"/>
              <w:adjustRightInd w:val="0"/>
              <w:ind w:right="30"/>
              <w:jc w:val="both"/>
              <w:rPr>
                <w:rFonts w:eastAsia="Calibri"/>
                <w:color w:val="000000"/>
                <w:sz w:val="28"/>
                <w:szCs w:val="28"/>
                <w:lang w:eastAsia="en-US"/>
              </w:rPr>
            </w:pPr>
          </w:p>
        </w:tc>
        <w:tc>
          <w:tcPr>
            <w:tcW w:w="2726"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Остались небольшие пятна</w:t>
            </w:r>
          </w:p>
        </w:tc>
      </w:tr>
      <w:tr w:rsidR="00BE5285" w:rsidRPr="00BE5285" w:rsidTr="00BE5285">
        <w:trPr>
          <w:tblCellSpacing w:w="-8" w:type="dxa"/>
        </w:trPr>
        <w:tc>
          <w:tcPr>
            <w:tcW w:w="1867" w:type="dxa"/>
            <w:vMerge w:val="restart"/>
            <w:tcBorders>
              <w:top w:val="single" w:sz="6" w:space="0" w:color="000000"/>
              <w:left w:val="single" w:sz="6" w:space="0" w:color="000000"/>
              <w:right w:val="single" w:sz="6" w:space="0" w:color="000000"/>
            </w:tcBorders>
            <w:shd w:val="clear" w:color="auto" w:fill="auto"/>
          </w:tcPr>
          <w:p w:rsidR="00BE5285" w:rsidRPr="00BE5285" w:rsidRDefault="00BE5285" w:rsidP="00BE5285">
            <w:pPr>
              <w:autoSpaceDE w:val="0"/>
              <w:autoSpaceDN w:val="0"/>
              <w:adjustRightInd w:val="0"/>
              <w:ind w:right="30"/>
              <w:jc w:val="both"/>
              <w:rPr>
                <w:rFonts w:eastAsia="Calibri"/>
                <w:color w:val="000000"/>
                <w:sz w:val="28"/>
                <w:szCs w:val="28"/>
                <w:lang w:eastAsia="en-US"/>
              </w:rPr>
            </w:pPr>
          </w:p>
          <w:p w:rsidR="00BE5285" w:rsidRPr="00BE5285" w:rsidRDefault="00BE5285" w:rsidP="00BE5285">
            <w:pPr>
              <w:autoSpaceDE w:val="0"/>
              <w:autoSpaceDN w:val="0"/>
              <w:adjustRightInd w:val="0"/>
              <w:ind w:left="30" w:right="30"/>
              <w:jc w:val="both"/>
              <w:rPr>
                <w:rFonts w:eastAsia="Calibri"/>
                <w:color w:val="000000"/>
                <w:sz w:val="28"/>
                <w:szCs w:val="28"/>
                <w:lang w:eastAsia="en-US"/>
              </w:rPr>
            </w:pPr>
            <w:r w:rsidRPr="00BE5285">
              <w:rPr>
                <w:rFonts w:eastAsia="Calibri"/>
                <w:color w:val="000000"/>
                <w:sz w:val="28"/>
                <w:szCs w:val="28"/>
                <w:lang w:eastAsia="en-US"/>
              </w:rPr>
              <w:t>Ржавчина</w:t>
            </w:r>
          </w:p>
        </w:tc>
        <w:tc>
          <w:tcPr>
            <w:tcW w:w="483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right="30"/>
              <w:jc w:val="both"/>
              <w:rPr>
                <w:rFonts w:eastAsia="Calibri"/>
                <w:color w:val="000000"/>
                <w:sz w:val="28"/>
                <w:szCs w:val="28"/>
                <w:lang w:eastAsia="en-US"/>
              </w:rPr>
            </w:pPr>
            <w:r w:rsidRPr="00BE5285">
              <w:rPr>
                <w:rFonts w:eastAsia="Calibri"/>
                <w:color w:val="000000"/>
                <w:sz w:val="28"/>
                <w:szCs w:val="28"/>
                <w:lang w:eastAsia="en-US"/>
              </w:rPr>
              <w:t>Кусочек лимона, завернутый в марлю, прижать к пятну горячим утюгом</w:t>
            </w:r>
          </w:p>
          <w:p w:rsidR="00BE5285" w:rsidRPr="00BE5285" w:rsidRDefault="00BE5285" w:rsidP="00BE5285">
            <w:pPr>
              <w:autoSpaceDE w:val="0"/>
              <w:autoSpaceDN w:val="0"/>
              <w:adjustRightInd w:val="0"/>
              <w:ind w:right="30"/>
              <w:jc w:val="both"/>
              <w:rPr>
                <w:rFonts w:eastAsia="Calibri"/>
                <w:color w:val="000000"/>
                <w:sz w:val="28"/>
                <w:szCs w:val="28"/>
                <w:lang w:eastAsia="en-US"/>
              </w:rPr>
            </w:pPr>
          </w:p>
          <w:p w:rsidR="00BE5285" w:rsidRPr="00BE5285" w:rsidRDefault="00BE5285" w:rsidP="00BE5285">
            <w:pPr>
              <w:autoSpaceDE w:val="0"/>
              <w:autoSpaceDN w:val="0"/>
              <w:adjustRightInd w:val="0"/>
              <w:ind w:right="30"/>
              <w:jc w:val="both"/>
              <w:rPr>
                <w:rFonts w:eastAsia="Calibri"/>
                <w:color w:val="000000"/>
                <w:sz w:val="28"/>
                <w:szCs w:val="28"/>
                <w:lang w:eastAsia="en-US"/>
              </w:rPr>
            </w:pPr>
          </w:p>
        </w:tc>
        <w:tc>
          <w:tcPr>
            <w:tcW w:w="2726"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Все виды тканей</w:t>
            </w:r>
          </w:p>
        </w:tc>
      </w:tr>
      <w:tr w:rsidR="00BE5285" w:rsidRPr="00BE5285" w:rsidTr="00BE5285">
        <w:trPr>
          <w:tblCellSpacing w:w="-8" w:type="dxa"/>
        </w:trPr>
        <w:tc>
          <w:tcPr>
            <w:tcW w:w="1867" w:type="dxa"/>
            <w:vMerge/>
            <w:tcBorders>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both"/>
              <w:rPr>
                <w:rFonts w:eastAsia="Calibri"/>
                <w:color w:val="000000"/>
                <w:sz w:val="28"/>
                <w:szCs w:val="28"/>
                <w:lang w:eastAsia="en-US"/>
              </w:rPr>
            </w:pPr>
          </w:p>
        </w:tc>
        <w:tc>
          <w:tcPr>
            <w:tcW w:w="4835"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right="30"/>
              <w:jc w:val="both"/>
              <w:rPr>
                <w:rFonts w:eastAsia="Calibri"/>
                <w:color w:val="000000"/>
                <w:sz w:val="28"/>
                <w:szCs w:val="28"/>
                <w:lang w:eastAsia="en-US"/>
              </w:rPr>
            </w:pPr>
            <w:r w:rsidRPr="00BE5285">
              <w:rPr>
                <w:rFonts w:eastAsia="Calibri"/>
                <w:color w:val="000000"/>
                <w:sz w:val="28"/>
                <w:szCs w:val="28"/>
                <w:lang w:eastAsia="en-US"/>
              </w:rPr>
              <w:t>На 3-5 минут погрузить в раствор уксусной кислоты (2 ст. л. на стакан воды), затем промыть водой с нашатырным спиртом (1 ст. л. на 2 л воды)</w:t>
            </w:r>
          </w:p>
        </w:tc>
        <w:tc>
          <w:tcPr>
            <w:tcW w:w="2726" w:type="dxa"/>
            <w:tcBorders>
              <w:top w:val="single" w:sz="6" w:space="0" w:color="000000"/>
              <w:left w:val="single" w:sz="6" w:space="0" w:color="000000"/>
              <w:bottom w:val="single" w:sz="6" w:space="0" w:color="000000"/>
              <w:right w:val="single" w:sz="6" w:space="0" w:color="000000"/>
            </w:tcBorders>
            <w:shd w:val="clear" w:color="auto" w:fill="auto"/>
          </w:tcPr>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 xml:space="preserve">Пищевой  уксус  </w:t>
            </w:r>
          </w:p>
          <w:p w:rsidR="00BE5285" w:rsidRPr="00BE5285" w:rsidRDefault="00BE5285" w:rsidP="00BE5285">
            <w:pPr>
              <w:autoSpaceDE w:val="0"/>
              <w:autoSpaceDN w:val="0"/>
              <w:adjustRightInd w:val="0"/>
              <w:ind w:left="30" w:right="30"/>
              <w:jc w:val="center"/>
              <w:rPr>
                <w:rFonts w:eastAsia="Calibri"/>
                <w:color w:val="000000"/>
                <w:sz w:val="28"/>
                <w:szCs w:val="28"/>
                <w:lang w:eastAsia="en-US"/>
              </w:rPr>
            </w:pPr>
            <w:r w:rsidRPr="00BE5285">
              <w:rPr>
                <w:rFonts w:eastAsia="Calibri"/>
                <w:color w:val="000000"/>
                <w:sz w:val="28"/>
                <w:szCs w:val="28"/>
                <w:lang w:eastAsia="en-US"/>
              </w:rPr>
              <w:t>подогреть в эмалированной  посуде</w:t>
            </w:r>
          </w:p>
        </w:tc>
      </w:tr>
    </w:tbl>
    <w:p w:rsidR="00BE5285" w:rsidRPr="00BE5285" w:rsidRDefault="00BE5285" w:rsidP="00BE5285">
      <w:pPr>
        <w:spacing w:after="200" w:line="276" w:lineRule="auto"/>
        <w:rPr>
          <w:rFonts w:ascii="Calibri" w:eastAsia="Calibri" w:hAnsi="Calibri"/>
          <w:sz w:val="22"/>
          <w:szCs w:val="22"/>
          <w:lang w:eastAsia="en-US"/>
        </w:rPr>
      </w:pPr>
    </w:p>
    <w:p w:rsidR="00BE5285" w:rsidRPr="00A017BA" w:rsidRDefault="00BE5285" w:rsidP="00A017BA">
      <w:pPr>
        <w:spacing w:line="360" w:lineRule="auto"/>
        <w:jc w:val="both"/>
        <w:rPr>
          <w:b/>
          <w:sz w:val="28"/>
          <w:szCs w:val="28"/>
        </w:rPr>
      </w:pPr>
    </w:p>
    <w:sectPr w:rsidR="00BE5285" w:rsidRPr="00A017BA" w:rsidSect="00E441E4">
      <w:footerReference w:type="default" r:id="rId28"/>
      <w:pgSz w:w="11906" w:h="16838"/>
      <w:pgMar w:top="1134" w:right="850" w:bottom="1134" w:left="1701" w:header="708" w:footer="708"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56D77" w:rsidRDefault="00A56D77" w:rsidP="00094894">
      <w:r>
        <w:separator/>
      </w:r>
    </w:p>
  </w:endnote>
  <w:endnote w:type="continuationSeparator" w:id="1">
    <w:p w:rsidR="00A56D77" w:rsidRDefault="00A56D77" w:rsidP="0009489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0198056"/>
      <w:docPartObj>
        <w:docPartGallery w:val="Page Numbers (Bottom of Page)"/>
        <w:docPartUnique/>
      </w:docPartObj>
    </w:sdtPr>
    <w:sdtContent>
      <w:p w:rsidR="00E441E4" w:rsidRDefault="00171E53">
        <w:pPr>
          <w:pStyle w:val="a8"/>
          <w:jc w:val="center"/>
        </w:pPr>
        <w:r>
          <w:fldChar w:fldCharType="begin"/>
        </w:r>
        <w:r w:rsidR="00E441E4">
          <w:instrText>PAGE   \* MERGEFORMAT</w:instrText>
        </w:r>
        <w:r>
          <w:fldChar w:fldCharType="separate"/>
        </w:r>
        <w:r w:rsidR="005E1334">
          <w:rPr>
            <w:noProof/>
          </w:rPr>
          <w:t>20</w:t>
        </w:r>
        <w:r>
          <w:fldChar w:fldCharType="end"/>
        </w:r>
      </w:p>
    </w:sdtContent>
  </w:sdt>
  <w:p w:rsidR="00E441E4" w:rsidRDefault="00E441E4">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56D77" w:rsidRDefault="00A56D77" w:rsidP="00094894">
      <w:r>
        <w:separator/>
      </w:r>
    </w:p>
  </w:footnote>
  <w:footnote w:type="continuationSeparator" w:id="1">
    <w:p w:rsidR="00A56D77" w:rsidRDefault="00A56D77" w:rsidP="0009489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75181A"/>
    <w:multiLevelType w:val="hybridMultilevel"/>
    <w:tmpl w:val="CD9425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451414"/>
    <w:multiLevelType w:val="hybridMultilevel"/>
    <w:tmpl w:val="4AB43754"/>
    <w:lvl w:ilvl="0" w:tplc="2BCC9DC0">
      <w:start w:val="1"/>
      <w:numFmt w:val="upperRoman"/>
      <w:lvlText w:val="%1."/>
      <w:lvlJc w:val="left"/>
      <w:pPr>
        <w:ind w:left="1146" w:hanging="72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nsid w:val="06FD49DF"/>
    <w:multiLevelType w:val="hybridMultilevel"/>
    <w:tmpl w:val="158638AE"/>
    <w:lvl w:ilvl="0" w:tplc="8B68A10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
    <w:nsid w:val="18B45A86"/>
    <w:multiLevelType w:val="hybridMultilevel"/>
    <w:tmpl w:val="62AA8ADE"/>
    <w:lvl w:ilvl="0" w:tplc="F0A69FAE">
      <w:start w:val="1"/>
      <w:numFmt w:val="upperRoman"/>
      <w:lvlText w:val="%1."/>
      <w:lvlJc w:val="left"/>
      <w:pPr>
        <w:ind w:left="1146" w:hanging="72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
    <w:nsid w:val="1D230A8D"/>
    <w:multiLevelType w:val="hybridMultilevel"/>
    <w:tmpl w:val="D6C4DA5E"/>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5">
    <w:nsid w:val="435C6F49"/>
    <w:multiLevelType w:val="hybridMultilevel"/>
    <w:tmpl w:val="2EA03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70F5A0C"/>
    <w:multiLevelType w:val="hybridMultilevel"/>
    <w:tmpl w:val="C4BC0752"/>
    <w:lvl w:ilvl="0" w:tplc="D2D2765A">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7">
    <w:nsid w:val="47AF4478"/>
    <w:multiLevelType w:val="hybridMultilevel"/>
    <w:tmpl w:val="9C2CBE6E"/>
    <w:lvl w:ilvl="0" w:tplc="F1BC6BA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49D70AFE"/>
    <w:multiLevelType w:val="hybridMultilevel"/>
    <w:tmpl w:val="E626D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C552FB1"/>
    <w:multiLevelType w:val="hybridMultilevel"/>
    <w:tmpl w:val="CA944EB4"/>
    <w:lvl w:ilvl="0" w:tplc="0419000D">
      <w:start w:val="1"/>
      <w:numFmt w:val="bullet"/>
      <w:lvlText w:val=""/>
      <w:lvlJc w:val="left"/>
      <w:pPr>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4C702263"/>
    <w:multiLevelType w:val="hybridMultilevel"/>
    <w:tmpl w:val="E01EA0D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55043810"/>
    <w:multiLevelType w:val="hybridMultilevel"/>
    <w:tmpl w:val="D3227D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B40524B"/>
    <w:multiLevelType w:val="hybridMultilevel"/>
    <w:tmpl w:val="781A1A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7EE022BD"/>
    <w:multiLevelType w:val="hybridMultilevel"/>
    <w:tmpl w:val="DCC4EB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num>
  <w:num w:numId="3">
    <w:abstractNumId w:val="7"/>
  </w:num>
  <w:num w:numId="4">
    <w:abstractNumId w:val="2"/>
  </w:num>
  <w:num w:numId="5">
    <w:abstractNumId w:val="12"/>
  </w:num>
  <w:num w:numId="6">
    <w:abstractNumId w:val="4"/>
  </w:num>
  <w:num w:numId="7">
    <w:abstractNumId w:val="3"/>
  </w:num>
  <w:num w:numId="8">
    <w:abstractNumId w:val="1"/>
  </w:num>
  <w:num w:numId="9">
    <w:abstractNumId w:val="0"/>
  </w:num>
  <w:num w:numId="10">
    <w:abstractNumId w:val="6"/>
  </w:num>
  <w:num w:numId="11">
    <w:abstractNumId w:val="5"/>
  </w:num>
  <w:num w:numId="12">
    <w:abstractNumId w:val="10"/>
  </w:num>
  <w:num w:numId="13">
    <w:abstractNumId w:val="9"/>
  </w:num>
  <w:num w:numId="14">
    <w:abstractNumId w:val="13"/>
  </w:num>
  <w:num w:numId="15">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proofState w:spelling="clean" w:grammar="clean"/>
  <w:defaultTabStop w:val="708"/>
  <w:characterSpacingControl w:val="doNotCompress"/>
  <w:hdrShapeDefaults>
    <o:shapedefaults v:ext="edit" spidmax="4097"/>
  </w:hdrShapeDefaults>
  <w:footnotePr>
    <w:footnote w:id="0"/>
    <w:footnote w:id="1"/>
  </w:footnotePr>
  <w:endnotePr>
    <w:endnote w:id="0"/>
    <w:endnote w:id="1"/>
  </w:endnotePr>
  <w:compat/>
  <w:rsids>
    <w:rsidRoot w:val="00804A07"/>
    <w:rsid w:val="00015242"/>
    <w:rsid w:val="00094894"/>
    <w:rsid w:val="000A5245"/>
    <w:rsid w:val="00130050"/>
    <w:rsid w:val="00142C2D"/>
    <w:rsid w:val="00171E53"/>
    <w:rsid w:val="001E7574"/>
    <w:rsid w:val="002225D7"/>
    <w:rsid w:val="002265E4"/>
    <w:rsid w:val="002D1BE5"/>
    <w:rsid w:val="0034334A"/>
    <w:rsid w:val="0042663A"/>
    <w:rsid w:val="004B61C0"/>
    <w:rsid w:val="004B68AB"/>
    <w:rsid w:val="004C51DD"/>
    <w:rsid w:val="00512FD8"/>
    <w:rsid w:val="005207E5"/>
    <w:rsid w:val="005239B8"/>
    <w:rsid w:val="00550154"/>
    <w:rsid w:val="00571891"/>
    <w:rsid w:val="005E1334"/>
    <w:rsid w:val="00664777"/>
    <w:rsid w:val="006A0DF9"/>
    <w:rsid w:val="006B2D0D"/>
    <w:rsid w:val="0072209A"/>
    <w:rsid w:val="0073032B"/>
    <w:rsid w:val="007C0E16"/>
    <w:rsid w:val="00804A07"/>
    <w:rsid w:val="008546DC"/>
    <w:rsid w:val="00944DCB"/>
    <w:rsid w:val="0094579B"/>
    <w:rsid w:val="009F71A3"/>
    <w:rsid w:val="00A017BA"/>
    <w:rsid w:val="00A01863"/>
    <w:rsid w:val="00A04C32"/>
    <w:rsid w:val="00A34C98"/>
    <w:rsid w:val="00A56D77"/>
    <w:rsid w:val="00B44357"/>
    <w:rsid w:val="00B46174"/>
    <w:rsid w:val="00BB61BD"/>
    <w:rsid w:val="00BE5285"/>
    <w:rsid w:val="00C37A85"/>
    <w:rsid w:val="00C71BF0"/>
    <w:rsid w:val="00D26D20"/>
    <w:rsid w:val="00DD2936"/>
    <w:rsid w:val="00E441E4"/>
    <w:rsid w:val="00EC1FE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4357"/>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B44357"/>
    <w:pPr>
      <w:keepNext/>
      <w:tabs>
        <w:tab w:val="left" w:pos="1640"/>
      </w:tabs>
      <w:outlineLvl w:val="0"/>
    </w:pPr>
    <w:rPr>
      <w:sz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44357"/>
    <w:rPr>
      <w:rFonts w:ascii="Times New Roman" w:eastAsia="Times New Roman" w:hAnsi="Times New Roman" w:cs="Times New Roman"/>
      <w:sz w:val="32"/>
      <w:szCs w:val="24"/>
      <w:lang w:eastAsia="ru-RU"/>
    </w:rPr>
  </w:style>
  <w:style w:type="paragraph" w:styleId="a3">
    <w:name w:val="List Paragraph"/>
    <w:basedOn w:val="a"/>
    <w:uiPriority w:val="34"/>
    <w:qFormat/>
    <w:rsid w:val="000A5245"/>
    <w:pPr>
      <w:ind w:left="720"/>
      <w:contextualSpacing/>
    </w:pPr>
  </w:style>
  <w:style w:type="paragraph" w:styleId="a4">
    <w:name w:val="Balloon Text"/>
    <w:basedOn w:val="a"/>
    <w:link w:val="a5"/>
    <w:uiPriority w:val="99"/>
    <w:semiHidden/>
    <w:unhideWhenUsed/>
    <w:rsid w:val="001E7574"/>
    <w:rPr>
      <w:rFonts w:ascii="Tahoma" w:hAnsi="Tahoma" w:cs="Tahoma"/>
      <w:sz w:val="16"/>
      <w:szCs w:val="16"/>
    </w:rPr>
  </w:style>
  <w:style w:type="character" w:customStyle="1" w:styleId="a5">
    <w:name w:val="Текст выноски Знак"/>
    <w:basedOn w:val="a0"/>
    <w:link w:val="a4"/>
    <w:uiPriority w:val="99"/>
    <w:semiHidden/>
    <w:rsid w:val="001E7574"/>
    <w:rPr>
      <w:rFonts w:ascii="Tahoma" w:eastAsia="Times New Roman" w:hAnsi="Tahoma" w:cs="Tahoma"/>
      <w:sz w:val="16"/>
      <w:szCs w:val="16"/>
      <w:lang w:eastAsia="ru-RU"/>
    </w:rPr>
  </w:style>
  <w:style w:type="paragraph" w:styleId="a6">
    <w:name w:val="header"/>
    <w:basedOn w:val="a"/>
    <w:link w:val="a7"/>
    <w:uiPriority w:val="99"/>
    <w:unhideWhenUsed/>
    <w:rsid w:val="00094894"/>
    <w:pPr>
      <w:tabs>
        <w:tab w:val="center" w:pos="4677"/>
        <w:tab w:val="right" w:pos="9355"/>
      </w:tabs>
    </w:pPr>
  </w:style>
  <w:style w:type="character" w:customStyle="1" w:styleId="a7">
    <w:name w:val="Верхний колонтитул Знак"/>
    <w:basedOn w:val="a0"/>
    <w:link w:val="a6"/>
    <w:uiPriority w:val="99"/>
    <w:rsid w:val="00094894"/>
    <w:rPr>
      <w:rFonts w:ascii="Times New Roman" w:eastAsia="Times New Roman" w:hAnsi="Times New Roman" w:cs="Times New Roman"/>
      <w:sz w:val="24"/>
      <w:szCs w:val="24"/>
      <w:lang w:eastAsia="ru-RU"/>
    </w:rPr>
  </w:style>
  <w:style w:type="paragraph" w:styleId="a8">
    <w:name w:val="footer"/>
    <w:basedOn w:val="a"/>
    <w:link w:val="a9"/>
    <w:uiPriority w:val="99"/>
    <w:unhideWhenUsed/>
    <w:rsid w:val="00094894"/>
    <w:pPr>
      <w:tabs>
        <w:tab w:val="center" w:pos="4677"/>
        <w:tab w:val="right" w:pos="9355"/>
      </w:tabs>
    </w:pPr>
  </w:style>
  <w:style w:type="character" w:customStyle="1" w:styleId="a9">
    <w:name w:val="Нижний колонтитул Знак"/>
    <w:basedOn w:val="a0"/>
    <w:link w:val="a8"/>
    <w:uiPriority w:val="99"/>
    <w:rsid w:val="00094894"/>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4357"/>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B44357"/>
    <w:pPr>
      <w:keepNext/>
      <w:tabs>
        <w:tab w:val="left" w:pos="1640"/>
      </w:tabs>
      <w:outlineLvl w:val="0"/>
    </w:pPr>
    <w:rPr>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44357"/>
    <w:rPr>
      <w:rFonts w:ascii="Times New Roman" w:eastAsia="Times New Roman" w:hAnsi="Times New Roman" w:cs="Times New Roman"/>
      <w:sz w:val="32"/>
      <w:szCs w:val="24"/>
      <w:lang w:eastAsia="ru-RU"/>
    </w:rPr>
  </w:style>
  <w:style w:type="paragraph" w:styleId="a3">
    <w:name w:val="List Paragraph"/>
    <w:basedOn w:val="a"/>
    <w:uiPriority w:val="34"/>
    <w:qFormat/>
    <w:rsid w:val="000A5245"/>
    <w:pPr>
      <w:ind w:left="720"/>
      <w:contextualSpacing/>
    </w:pPr>
  </w:style>
  <w:style w:type="paragraph" w:styleId="a4">
    <w:name w:val="Balloon Text"/>
    <w:basedOn w:val="a"/>
    <w:link w:val="a5"/>
    <w:uiPriority w:val="99"/>
    <w:semiHidden/>
    <w:unhideWhenUsed/>
    <w:rsid w:val="001E7574"/>
    <w:rPr>
      <w:rFonts w:ascii="Tahoma" w:hAnsi="Tahoma" w:cs="Tahoma"/>
      <w:sz w:val="16"/>
      <w:szCs w:val="16"/>
    </w:rPr>
  </w:style>
  <w:style w:type="character" w:customStyle="1" w:styleId="a5">
    <w:name w:val="Текст выноски Знак"/>
    <w:basedOn w:val="a0"/>
    <w:link w:val="a4"/>
    <w:uiPriority w:val="99"/>
    <w:semiHidden/>
    <w:rsid w:val="001E7574"/>
    <w:rPr>
      <w:rFonts w:ascii="Tahoma" w:eastAsia="Times New Roman" w:hAnsi="Tahoma" w:cs="Tahoma"/>
      <w:sz w:val="16"/>
      <w:szCs w:val="16"/>
      <w:lang w:eastAsia="ru-RU"/>
    </w:rPr>
  </w:style>
  <w:style w:type="paragraph" w:styleId="a6">
    <w:name w:val="header"/>
    <w:basedOn w:val="a"/>
    <w:link w:val="a7"/>
    <w:uiPriority w:val="99"/>
    <w:unhideWhenUsed/>
    <w:rsid w:val="00094894"/>
    <w:pPr>
      <w:tabs>
        <w:tab w:val="center" w:pos="4677"/>
        <w:tab w:val="right" w:pos="9355"/>
      </w:tabs>
    </w:pPr>
  </w:style>
  <w:style w:type="character" w:customStyle="1" w:styleId="a7">
    <w:name w:val="Верхний колонтитул Знак"/>
    <w:basedOn w:val="a0"/>
    <w:link w:val="a6"/>
    <w:uiPriority w:val="99"/>
    <w:rsid w:val="00094894"/>
    <w:rPr>
      <w:rFonts w:ascii="Times New Roman" w:eastAsia="Times New Roman" w:hAnsi="Times New Roman" w:cs="Times New Roman"/>
      <w:sz w:val="24"/>
      <w:szCs w:val="24"/>
      <w:lang w:eastAsia="ru-RU"/>
    </w:rPr>
  </w:style>
  <w:style w:type="paragraph" w:styleId="a8">
    <w:name w:val="footer"/>
    <w:basedOn w:val="a"/>
    <w:link w:val="a9"/>
    <w:uiPriority w:val="99"/>
    <w:unhideWhenUsed/>
    <w:rsid w:val="00094894"/>
    <w:pPr>
      <w:tabs>
        <w:tab w:val="center" w:pos="4677"/>
        <w:tab w:val="right" w:pos="9355"/>
      </w:tabs>
    </w:pPr>
  </w:style>
  <w:style w:type="character" w:customStyle="1" w:styleId="a9">
    <w:name w:val="Нижний колонтитул Знак"/>
    <w:basedOn w:val="a0"/>
    <w:link w:val="a8"/>
    <w:uiPriority w:val="99"/>
    <w:rsid w:val="00094894"/>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yperlink" Target="http://www.dar.aaanet.ru" TargetMode="Externa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hyperlink" Target="http://intellect.lokos/net" TargetMode="Externa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http://ido.tsu.ru/schools/chem/"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31"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hyperlink" Target="http://www.chem.msu.su/rus/olimp/" TargetMode="Externa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444</TotalTime>
  <Pages>18</Pages>
  <Words>2548</Words>
  <Characters>14527</Characters>
  <Application>Microsoft Office Word</Application>
  <DocSecurity>0</DocSecurity>
  <Lines>121</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17041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Анна</dc:creator>
  <cp:keywords/>
  <dc:description/>
  <cp:lastModifiedBy>Ученик</cp:lastModifiedBy>
  <cp:revision>18</cp:revision>
  <dcterms:created xsi:type="dcterms:W3CDTF">2019-02-27T00:54:00Z</dcterms:created>
  <dcterms:modified xsi:type="dcterms:W3CDTF">2025-03-20T09:58:00Z</dcterms:modified>
</cp:coreProperties>
</file>